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913" w14:textId="5DD50E36" w:rsidR="00997BC2" w:rsidRDefault="000F48A5" w:rsidP="00097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 </w:t>
      </w:r>
    </w:p>
    <w:p w14:paraId="2293EB60" w14:textId="77777777" w:rsidR="00997BC2" w:rsidRDefault="00997BC2" w:rsidP="00997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14:paraId="1FB983D0" w14:textId="040600AE" w:rsidR="00997BC2" w:rsidRDefault="0071007C" w:rsidP="00997BC2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r w:rsidR="00997BC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14:paraId="2B029669" w14:textId="77777777" w:rsidR="00997BC2" w:rsidRDefault="00997BC2" w:rsidP="00997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14:paraId="1D50F770" w14:textId="77777777" w:rsidR="00997BC2" w:rsidRDefault="00997BC2" w:rsidP="00997B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46314D7E" w14:textId="77777777" w:rsidR="00997BC2" w:rsidRDefault="00997BC2" w:rsidP="00997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6C76B163" w14:textId="77777777" w:rsidR="00997BC2" w:rsidRDefault="00997BC2" w:rsidP="00997BC2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14:paraId="20802245" w14:textId="77777777" w:rsidR="00997BC2" w:rsidRDefault="00997BC2" w:rsidP="00997BC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EAF7BEB" w14:textId="1005273D" w:rsidR="00997BC2" w:rsidRPr="0009756D" w:rsidRDefault="0071007C" w:rsidP="00997BC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55909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="00055909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="00055909">
        <w:rPr>
          <w:rFonts w:ascii="Times New Roman" w:hAnsi="Times New Roman"/>
          <w:sz w:val="28"/>
          <w:szCs w:val="28"/>
          <w:lang w:eastAsia="ar-SA"/>
        </w:rPr>
        <w:t>.2024</w:t>
      </w:r>
      <w:r w:rsidR="003646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97BC2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/>
          <w:sz w:val="28"/>
          <w:szCs w:val="28"/>
          <w:lang w:eastAsia="ar-SA"/>
        </w:rPr>
        <w:t>35</w:t>
      </w:r>
    </w:p>
    <w:p w14:paraId="5D31D1D1" w14:textId="64619459" w:rsidR="00997BC2" w:rsidRDefault="0071007C" w:rsidP="00997B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с.Нижняя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Катуховка</w:t>
      </w:r>
      <w:proofErr w:type="spellEnd"/>
    </w:p>
    <w:p w14:paraId="5B4B2B0C" w14:textId="77777777" w:rsidR="00997BC2" w:rsidRDefault="00997BC2" w:rsidP="00997BC2">
      <w:pPr>
        <w:spacing w:after="0" w:line="240" w:lineRule="auto"/>
        <w:jc w:val="center"/>
        <w:rPr>
          <w:rFonts w:ascii="Times New Roman" w:hAnsi="Times New Roman"/>
          <w:sz w:val="16"/>
          <w:szCs w:val="16"/>
          <w:highlight w:val="magenta"/>
          <w:lang w:eastAsia="ar-SA"/>
        </w:rPr>
      </w:pPr>
    </w:p>
    <w:p w14:paraId="6DBF4951" w14:textId="7A13DBD3" w:rsidR="00997BC2" w:rsidRPr="00287BFB" w:rsidRDefault="00997BC2" w:rsidP="00AF17DD">
      <w:pPr>
        <w:tabs>
          <w:tab w:val="left" w:pos="4536"/>
          <w:tab w:val="left" w:pos="5103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87BFB">
        <w:rPr>
          <w:rFonts w:ascii="Times New Roman" w:hAnsi="Times New Roman" w:cs="Times New Roman"/>
          <w:sz w:val="28"/>
          <w:szCs w:val="28"/>
        </w:rPr>
        <w:t xml:space="preserve">Об </w:t>
      </w:r>
      <w:r w:rsidR="00287BFB">
        <w:rPr>
          <w:rFonts w:ascii="Times New Roman" w:hAnsi="Times New Roman" w:cs="Times New Roman"/>
          <w:sz w:val="28"/>
          <w:szCs w:val="28"/>
        </w:rPr>
        <w:t>у</w:t>
      </w:r>
      <w:r w:rsidR="00AF17DD">
        <w:rPr>
          <w:rFonts w:ascii="Times New Roman" w:hAnsi="Times New Roman" w:cs="Times New Roman"/>
          <w:sz w:val="28"/>
          <w:szCs w:val="28"/>
        </w:rPr>
        <w:t>тверждении</w:t>
      </w:r>
      <w:r w:rsidR="00287BFB">
        <w:rPr>
          <w:rFonts w:ascii="Times New Roman" w:hAnsi="Times New Roman" w:cs="Times New Roman"/>
          <w:sz w:val="28"/>
          <w:szCs w:val="28"/>
        </w:rPr>
        <w:t xml:space="preserve"> </w:t>
      </w:r>
      <w:r w:rsidR="00287BFB" w:rsidRPr="00287BFB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287BF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87BFB" w:rsidRPr="00287BFB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порядку,</w:t>
      </w:r>
      <w:r w:rsidR="00287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BFB" w:rsidRPr="00287BFB">
        <w:rPr>
          <w:rFonts w:ascii="Times New Roman" w:hAnsi="Times New Roman" w:cs="Times New Roman"/>
          <w:color w:val="000000"/>
          <w:sz w:val="28"/>
          <w:szCs w:val="28"/>
        </w:rPr>
        <w:t>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</w:t>
      </w:r>
      <w:r w:rsidR="00287BF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87BFB" w:rsidRPr="00287BFB">
        <w:rPr>
          <w:rFonts w:ascii="Times New Roman" w:hAnsi="Times New Roman" w:cs="Times New Roman"/>
          <w:color w:val="000000"/>
          <w:sz w:val="28"/>
          <w:szCs w:val="28"/>
        </w:rPr>
        <w:t xml:space="preserve">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proofErr w:type="spellStart"/>
      <w:r w:rsidR="0071007C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="00287BFB" w:rsidRPr="00287B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87BFB" w:rsidRPr="00287BF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287BFB" w:rsidRPr="00287BF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5E6CA016" w14:textId="77777777" w:rsidR="00997BC2" w:rsidRPr="00287BFB" w:rsidRDefault="00997BC2" w:rsidP="00AF17DD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</w:p>
    <w:p w14:paraId="084648FB" w14:textId="39F59271" w:rsidR="00997BC2" w:rsidRPr="00AF17DD" w:rsidRDefault="00287BFB" w:rsidP="00AF1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87BFB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BFB">
        <w:rPr>
          <w:rFonts w:ascii="Times New Roman" w:hAnsi="Times New Roman" w:cs="Times New Roman"/>
          <w:color w:val="000000"/>
          <w:sz w:val="28"/>
          <w:szCs w:val="28"/>
        </w:rPr>
        <w:t>с частью 6 статьи 91.14 Жилищного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Письмом Минстроя России от 30.04.2015 № 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AF17DD" w:rsidRPr="00AF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97BC2" w:rsidRPr="00AF17D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71007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997BC2" w:rsidRPr="00AF17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7BC2" w:rsidRPr="00AF17DD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997BC2" w:rsidRPr="00AF17D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997BC2" w:rsidRPr="00AF17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B6A889F" w14:textId="77777777" w:rsidR="00997BC2" w:rsidRPr="00AF17DD" w:rsidRDefault="00997BC2" w:rsidP="00AF17DD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6A2AC" w14:textId="5B59B657" w:rsidR="003646E8" w:rsidRDefault="003646E8" w:rsidP="00AF17DD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47558">
        <w:rPr>
          <w:rFonts w:ascii="Times New Roman" w:hAnsi="Times New Roman" w:cs="Times New Roman"/>
          <w:sz w:val="27"/>
          <w:szCs w:val="27"/>
          <w:lang w:eastAsia="ar-SA"/>
        </w:rPr>
        <w:t xml:space="preserve">1. </w:t>
      </w:r>
      <w:r w:rsidR="00AF17DD">
        <w:rPr>
          <w:rFonts w:ascii="Times New Roman" w:hAnsi="Times New Roman" w:cs="Times New Roman"/>
          <w:sz w:val="27"/>
          <w:szCs w:val="27"/>
          <w:lang w:eastAsia="ar-SA"/>
        </w:rPr>
        <w:t>У</w:t>
      </w:r>
      <w:r w:rsidR="00AF17DD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AF17DD" w:rsidRPr="00287BFB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AF17D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F17DD" w:rsidRPr="00287BFB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порядку,</w:t>
      </w:r>
      <w:r w:rsidR="00AF1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7DD" w:rsidRPr="00287BFB">
        <w:rPr>
          <w:rFonts w:ascii="Times New Roman" w:hAnsi="Times New Roman" w:cs="Times New Roman"/>
          <w:color w:val="000000"/>
          <w:sz w:val="28"/>
          <w:szCs w:val="28"/>
        </w:rPr>
        <w:t>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</w:t>
      </w:r>
      <w:r w:rsidR="00AF17D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F17DD" w:rsidRPr="00287BFB">
        <w:rPr>
          <w:rFonts w:ascii="Times New Roman" w:hAnsi="Times New Roman" w:cs="Times New Roman"/>
          <w:color w:val="000000"/>
          <w:sz w:val="28"/>
          <w:szCs w:val="28"/>
        </w:rPr>
        <w:t xml:space="preserve">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proofErr w:type="spellStart"/>
      <w:r w:rsidR="0071007C"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proofErr w:type="spellEnd"/>
      <w:r w:rsidR="00AF17DD" w:rsidRPr="00287B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17DD" w:rsidRPr="00287BFB">
        <w:rPr>
          <w:rFonts w:ascii="Times New Roman" w:hAnsi="Times New Roman" w:cs="Times New Roman"/>
          <w:sz w:val="28"/>
          <w:szCs w:val="28"/>
        </w:rPr>
        <w:lastRenderedPageBreak/>
        <w:t>Новоусманского</w:t>
      </w:r>
      <w:proofErr w:type="spellEnd"/>
      <w:r w:rsidR="00AF17DD" w:rsidRPr="00287BF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17D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0EAFA744" w14:textId="280F5DED" w:rsidR="00AF17DD" w:rsidRDefault="00AF17DD" w:rsidP="00AF17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46">
        <w:rPr>
          <w:rFonts w:ascii="Times New Roman" w:eastAsia="Lucida Sans Unicode" w:hAnsi="Times New Roman" w:cs="Times New Roman"/>
          <w:sz w:val="28"/>
          <w:szCs w:val="28"/>
          <w:lang w:bidi="ru-RU"/>
        </w:rPr>
        <w:t>2.</w:t>
      </w:r>
      <w:r w:rsidRPr="00702946">
        <w:rPr>
          <w:rFonts w:ascii="Times New Roman" w:hAnsi="Times New Roman" w:cs="Times New Roman"/>
          <w:sz w:val="28"/>
          <w:szCs w:val="28"/>
        </w:rPr>
        <w:t xml:space="preserve"> О</w:t>
      </w:r>
      <w:r w:rsidR="0071007C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02946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71007C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14:paraId="03B08F2F" w14:textId="77777777" w:rsidR="00AF17DD" w:rsidRPr="00AF17DD" w:rsidRDefault="00AF17DD" w:rsidP="00AF17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7D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4B2F86B" w14:textId="77777777" w:rsidR="00145E48" w:rsidRPr="00AF17DD" w:rsidRDefault="00145E48" w:rsidP="00997B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4C3ECD6" w14:textId="77777777" w:rsidR="00145E48" w:rsidRPr="00AF17DD" w:rsidRDefault="00145E48" w:rsidP="00997B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F37D32" w14:textId="098D19CB" w:rsidR="00373029" w:rsidRPr="00AF17DD" w:rsidRDefault="00CA70D3" w:rsidP="00145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DD">
        <w:rPr>
          <w:rFonts w:ascii="Times New Roman" w:hAnsi="Times New Roman" w:cs="Times New Roman"/>
          <w:sz w:val="28"/>
          <w:szCs w:val="28"/>
        </w:rPr>
        <w:t>Г</w:t>
      </w:r>
      <w:r w:rsidR="00145E48" w:rsidRPr="00AF17DD">
        <w:rPr>
          <w:rFonts w:ascii="Times New Roman" w:hAnsi="Times New Roman" w:cs="Times New Roman"/>
          <w:sz w:val="28"/>
          <w:szCs w:val="28"/>
        </w:rPr>
        <w:t>лав</w:t>
      </w:r>
      <w:r w:rsidRPr="00AF17DD">
        <w:rPr>
          <w:rFonts w:ascii="Times New Roman" w:hAnsi="Times New Roman" w:cs="Times New Roman"/>
          <w:sz w:val="28"/>
          <w:szCs w:val="28"/>
        </w:rPr>
        <w:t>а</w:t>
      </w:r>
      <w:r w:rsidR="00145E48" w:rsidRPr="00AF1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7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55DE1BB1" w14:textId="49747318" w:rsidR="00AF17DD" w:rsidRDefault="00145E48" w:rsidP="0014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373029" w:rsidRPr="00AF17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745" w:rsidRPr="00AF1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147558" w:rsidRPr="00AF1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745" w:rsidRPr="00AF17DD">
        <w:rPr>
          <w:rFonts w:ascii="Times New Roman" w:hAnsi="Times New Roman" w:cs="Times New Roman"/>
          <w:sz w:val="28"/>
          <w:szCs w:val="28"/>
        </w:rPr>
        <w:t xml:space="preserve">    </w:t>
      </w:r>
      <w:r w:rsidR="00373029" w:rsidRPr="00AF17D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1007C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</w:p>
    <w:p w14:paraId="2F7CDD26" w14:textId="77777777" w:rsidR="00AF17DD" w:rsidRDefault="00AF17D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3CD923" w14:textId="77777777" w:rsidR="00AF17DD" w:rsidRPr="007E2E1F" w:rsidRDefault="00AF17DD" w:rsidP="007E2E1F">
      <w:pPr>
        <w:spacing w:after="0"/>
        <w:ind w:left="4394"/>
        <w:jc w:val="center"/>
        <w:rPr>
          <w:rFonts w:ascii="Times New Roman" w:hAnsi="Times New Roman"/>
          <w:sz w:val="28"/>
          <w:szCs w:val="28"/>
        </w:rPr>
      </w:pPr>
      <w:r w:rsidRPr="007E2E1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D6307DB" w14:textId="64F0229D" w:rsidR="00AF17DD" w:rsidRPr="007E2E1F" w:rsidRDefault="00AF17DD" w:rsidP="007E2E1F">
      <w:pPr>
        <w:spacing w:after="0"/>
        <w:ind w:left="4394"/>
        <w:jc w:val="center"/>
        <w:rPr>
          <w:rFonts w:ascii="Times New Roman" w:hAnsi="Times New Roman"/>
          <w:sz w:val="28"/>
          <w:szCs w:val="28"/>
        </w:rPr>
      </w:pPr>
      <w:r w:rsidRPr="007E2E1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71007C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Pr="007E2E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E2E1F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7E2E1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2B3124DE" w14:textId="77777777" w:rsidR="00AF17DD" w:rsidRPr="007E2E1F" w:rsidRDefault="00AF17DD" w:rsidP="007E2E1F">
      <w:pPr>
        <w:spacing w:after="0"/>
        <w:ind w:left="4394"/>
        <w:jc w:val="center"/>
        <w:rPr>
          <w:rFonts w:ascii="Times New Roman" w:hAnsi="Times New Roman"/>
          <w:sz w:val="28"/>
          <w:szCs w:val="28"/>
        </w:rPr>
      </w:pPr>
      <w:r w:rsidRPr="007E2E1F">
        <w:rPr>
          <w:rFonts w:ascii="Times New Roman" w:hAnsi="Times New Roman"/>
          <w:sz w:val="28"/>
          <w:szCs w:val="28"/>
        </w:rPr>
        <w:t>Воронежской области</w:t>
      </w:r>
    </w:p>
    <w:p w14:paraId="176016FE" w14:textId="0CA43879" w:rsidR="00AF17DD" w:rsidRPr="007E2E1F" w:rsidRDefault="00AF17DD" w:rsidP="007E2E1F">
      <w:pPr>
        <w:spacing w:after="0"/>
        <w:ind w:left="4394"/>
        <w:jc w:val="center"/>
        <w:rPr>
          <w:rFonts w:ascii="Times New Roman" w:hAnsi="Times New Roman"/>
          <w:sz w:val="28"/>
          <w:szCs w:val="28"/>
        </w:rPr>
      </w:pPr>
      <w:r w:rsidRPr="007E2E1F">
        <w:rPr>
          <w:rFonts w:ascii="Times New Roman" w:hAnsi="Times New Roman"/>
          <w:sz w:val="28"/>
          <w:szCs w:val="28"/>
        </w:rPr>
        <w:t xml:space="preserve">от </w:t>
      </w:r>
      <w:r w:rsidR="0071007C">
        <w:rPr>
          <w:rFonts w:ascii="Times New Roman" w:hAnsi="Times New Roman"/>
          <w:sz w:val="28"/>
          <w:szCs w:val="28"/>
        </w:rPr>
        <w:t>30.08.2024</w:t>
      </w:r>
      <w:r w:rsidRPr="007E2E1F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71007C">
        <w:rPr>
          <w:rFonts w:ascii="Times New Roman" w:hAnsi="Times New Roman"/>
          <w:sz w:val="28"/>
          <w:szCs w:val="28"/>
          <w:lang w:eastAsia="ar-SA"/>
        </w:rPr>
        <w:t xml:space="preserve"> 35</w:t>
      </w:r>
    </w:p>
    <w:p w14:paraId="17464763" w14:textId="77777777" w:rsidR="00997BC2" w:rsidRPr="007E2E1F" w:rsidRDefault="00997BC2" w:rsidP="007E2E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42CFD06" w14:textId="120B4A17" w:rsidR="00AF17DD" w:rsidRPr="007E2E1F" w:rsidRDefault="00AF17DD" w:rsidP="007E2E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E1F">
        <w:rPr>
          <w:rFonts w:ascii="Times New Roman" w:hAnsi="Times New Roman" w:cs="Times New Roman"/>
          <w:sz w:val="28"/>
          <w:szCs w:val="28"/>
        </w:rPr>
        <w:t>Требования</w:t>
      </w:r>
    </w:p>
    <w:p w14:paraId="4216326B" w14:textId="63FE3E4D" w:rsidR="00AF17DD" w:rsidRPr="007E2E1F" w:rsidRDefault="00AF17DD" w:rsidP="007E2E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E1F">
        <w:rPr>
          <w:rFonts w:ascii="Times New Roman" w:hAnsi="Times New Roman" w:cs="Times New Roman"/>
          <w:sz w:val="28"/>
          <w:szCs w:val="28"/>
        </w:rPr>
        <w:t xml:space="preserve">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proofErr w:type="spellStart"/>
      <w:r w:rsidR="0071007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7E2E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E2E1F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E2E1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6E9F72E9" w14:textId="77777777" w:rsidR="00AF17DD" w:rsidRPr="007E2E1F" w:rsidRDefault="00AF17DD" w:rsidP="007E2E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FC56F5" w14:textId="3E2F0128" w:rsidR="00AF17DD" w:rsidRPr="007E2E1F" w:rsidRDefault="00AF17DD" w:rsidP="007E2E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1F">
        <w:rPr>
          <w:rFonts w:ascii="Times New Roman" w:hAnsi="Times New Roman" w:cs="Times New Roman"/>
          <w:sz w:val="28"/>
          <w:szCs w:val="28"/>
        </w:rPr>
        <w:t xml:space="preserve">1. Настоящие Требования определяют порядок, форму и сроки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proofErr w:type="spellStart"/>
      <w:r w:rsidR="0071007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7E2E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E2E1F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E2E1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D4DB0" w:rsidRPr="007E2E1F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71007C">
        <w:rPr>
          <w:rFonts w:ascii="Times New Roman" w:hAnsi="Times New Roman" w:cs="Times New Roman"/>
          <w:sz w:val="28"/>
          <w:szCs w:val="28"/>
        </w:rPr>
        <w:t>Нижнекатуховское</w:t>
      </w:r>
      <w:proofErr w:type="spellEnd"/>
      <w:r w:rsidR="00BD4DB0" w:rsidRPr="007E2E1F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7E2E1F">
        <w:rPr>
          <w:rFonts w:ascii="Times New Roman" w:hAnsi="Times New Roman" w:cs="Times New Roman"/>
          <w:sz w:val="28"/>
          <w:szCs w:val="28"/>
        </w:rPr>
        <w:t>.</w:t>
      </w:r>
    </w:p>
    <w:p w14:paraId="649298A0" w14:textId="42F8D5A9" w:rsidR="00AF17DD" w:rsidRPr="007E2E1F" w:rsidRDefault="0084301B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bookmarkStart w:id="0" w:name="p0"/>
      <w:bookmarkEnd w:id="0"/>
      <w:r w:rsidRPr="007E2E1F">
        <w:rPr>
          <w:sz w:val="28"/>
          <w:szCs w:val="28"/>
        </w:rPr>
        <w:t>2</w:t>
      </w:r>
      <w:r w:rsidR="00AF17DD" w:rsidRPr="007E2E1F">
        <w:rPr>
          <w:sz w:val="28"/>
          <w:szCs w:val="28"/>
        </w:rPr>
        <w:t xml:space="preserve">. Наймодатели по договорам найма жилых помещений жилищного фонда социального использования </w:t>
      </w:r>
      <w:proofErr w:type="spellStart"/>
      <w:r w:rsidR="0071007C">
        <w:rPr>
          <w:sz w:val="28"/>
          <w:szCs w:val="28"/>
        </w:rPr>
        <w:t>Нижнекатуховского</w:t>
      </w:r>
      <w:proofErr w:type="spellEnd"/>
      <w:r w:rsidR="00BD4DB0" w:rsidRPr="007E2E1F">
        <w:rPr>
          <w:sz w:val="28"/>
          <w:szCs w:val="28"/>
        </w:rPr>
        <w:t xml:space="preserve"> сельского поселения </w:t>
      </w:r>
      <w:proofErr w:type="spellStart"/>
      <w:r w:rsidR="00BD4DB0" w:rsidRPr="007E2E1F">
        <w:rPr>
          <w:sz w:val="28"/>
          <w:szCs w:val="28"/>
        </w:rPr>
        <w:t>Новоусманского</w:t>
      </w:r>
      <w:proofErr w:type="spellEnd"/>
      <w:r w:rsidR="00BD4DB0" w:rsidRPr="007E2E1F">
        <w:rPr>
          <w:sz w:val="28"/>
          <w:szCs w:val="28"/>
        </w:rPr>
        <w:t xml:space="preserve"> муниципального района Воронежской области </w:t>
      </w:r>
      <w:r w:rsidR="00AF17DD" w:rsidRPr="007E2E1F">
        <w:rPr>
          <w:sz w:val="28"/>
          <w:szCs w:val="28"/>
        </w:rPr>
        <w:t xml:space="preserve">(далее - наймодатель), предоставляющие или имеющие намерение предоставлять жилые помещения по указанному основанию (далее - наймодатели) должны предоставлять в </w:t>
      </w:r>
      <w:r w:rsidRPr="007E2E1F">
        <w:rPr>
          <w:sz w:val="28"/>
          <w:szCs w:val="28"/>
        </w:rPr>
        <w:t xml:space="preserve">администрацию </w:t>
      </w:r>
      <w:proofErr w:type="spellStart"/>
      <w:r w:rsidR="0071007C">
        <w:rPr>
          <w:sz w:val="28"/>
          <w:szCs w:val="28"/>
        </w:rPr>
        <w:t>Нижнекатуховского</w:t>
      </w:r>
      <w:proofErr w:type="spellEnd"/>
      <w:r w:rsidRPr="007E2E1F">
        <w:rPr>
          <w:sz w:val="28"/>
          <w:szCs w:val="28"/>
        </w:rPr>
        <w:t xml:space="preserve"> сельского поселения</w:t>
      </w:r>
      <w:r w:rsidR="00AF17DD" w:rsidRPr="007E2E1F">
        <w:rPr>
          <w:sz w:val="28"/>
          <w:szCs w:val="28"/>
        </w:rPr>
        <w:t xml:space="preserve"> следующую информацию:</w:t>
      </w:r>
      <w:r w:rsidR="00BD4DB0" w:rsidRPr="007E2E1F">
        <w:rPr>
          <w:sz w:val="28"/>
          <w:szCs w:val="28"/>
        </w:rPr>
        <w:t xml:space="preserve"> </w:t>
      </w:r>
    </w:p>
    <w:p w14:paraId="66F61627" w14:textId="77777777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а) сведения о наймодателе - наименование, место нахождения, контактная информация, режим работы; </w:t>
      </w:r>
    </w:p>
    <w:p w14:paraId="09BCC2D1" w14:textId="77777777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14:paraId="298A8DF0" w14:textId="551405AB" w:rsidR="00AF17DD" w:rsidRPr="007E2E1F" w:rsidRDefault="0084301B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3</w:t>
      </w:r>
      <w:r w:rsidR="00AF17DD" w:rsidRPr="007E2E1F">
        <w:rPr>
          <w:sz w:val="28"/>
          <w:szCs w:val="28"/>
        </w:rPr>
        <w:t xml:space="preserve">. Указанная в </w:t>
      </w:r>
      <w:hyperlink w:anchor="p0" w:history="1">
        <w:r w:rsidR="00AF17DD" w:rsidRPr="007E2E1F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="00AF17DD" w:rsidRPr="007E2E1F">
        <w:rPr>
          <w:sz w:val="28"/>
          <w:szCs w:val="28"/>
        </w:rPr>
        <w:t xml:space="preserve"> настоящих Требований информация предоставляется наймодателями: </w:t>
      </w:r>
    </w:p>
    <w:p w14:paraId="43740B00" w14:textId="58B26E1D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lastRenderedPageBreak/>
        <w:t xml:space="preserve">а) в первый раз - в течение одного месяца со дня учета в реестре </w:t>
      </w:r>
      <w:r w:rsidR="0084301B" w:rsidRPr="007E2E1F">
        <w:rPr>
          <w:sz w:val="28"/>
          <w:szCs w:val="28"/>
        </w:rPr>
        <w:t xml:space="preserve">муниципального имущества </w:t>
      </w:r>
      <w:proofErr w:type="spellStart"/>
      <w:r w:rsidR="0071007C">
        <w:rPr>
          <w:sz w:val="28"/>
          <w:szCs w:val="28"/>
        </w:rPr>
        <w:t>Нижнекатуховского</w:t>
      </w:r>
      <w:proofErr w:type="spellEnd"/>
      <w:r w:rsidR="0084301B" w:rsidRPr="007E2E1F">
        <w:rPr>
          <w:sz w:val="28"/>
          <w:szCs w:val="28"/>
        </w:rPr>
        <w:t xml:space="preserve"> сельского поселения </w:t>
      </w:r>
      <w:r w:rsidRPr="007E2E1F">
        <w:rPr>
          <w:sz w:val="28"/>
          <w:szCs w:val="28"/>
        </w:rPr>
        <w:t xml:space="preserve">наемных домов социального использования: </w:t>
      </w:r>
    </w:p>
    <w:p w14:paraId="55D6DE88" w14:textId="77777777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14:paraId="2F23F7F3" w14:textId="77777777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14:paraId="11EBF860" w14:textId="77777777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14:paraId="24A43F36" w14:textId="674C578F" w:rsidR="00AF17DD" w:rsidRPr="007E2E1F" w:rsidRDefault="0084301B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4</w:t>
      </w:r>
      <w:r w:rsidR="00AF17DD" w:rsidRPr="007E2E1F">
        <w:rPr>
          <w:sz w:val="28"/>
          <w:szCs w:val="28"/>
        </w:rPr>
        <w:t xml:space="preserve">. Информация, указанная в </w:t>
      </w:r>
      <w:hyperlink w:anchor="p0" w:history="1">
        <w:r w:rsidR="00AF17DD" w:rsidRPr="007E2E1F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="00AF17DD" w:rsidRPr="007E2E1F">
        <w:rPr>
          <w:sz w:val="28"/>
          <w:szCs w:val="28"/>
        </w:rPr>
        <w:t xml:space="preserve"> настоящих Требований, представляется наймодателем в </w:t>
      </w:r>
      <w:r w:rsidRPr="007E2E1F">
        <w:rPr>
          <w:sz w:val="28"/>
          <w:szCs w:val="28"/>
        </w:rPr>
        <w:t xml:space="preserve">администрацию </w:t>
      </w:r>
      <w:proofErr w:type="spellStart"/>
      <w:r w:rsidRPr="007E2E1F">
        <w:rPr>
          <w:sz w:val="28"/>
          <w:szCs w:val="28"/>
        </w:rPr>
        <w:t>Шуберского</w:t>
      </w:r>
      <w:proofErr w:type="spellEnd"/>
      <w:r w:rsidRPr="007E2E1F">
        <w:rPr>
          <w:sz w:val="28"/>
          <w:szCs w:val="28"/>
        </w:rPr>
        <w:t xml:space="preserve"> сельского поселения</w:t>
      </w:r>
      <w:r w:rsidR="00AF17DD" w:rsidRPr="007E2E1F">
        <w:rPr>
          <w:sz w:val="28"/>
          <w:szCs w:val="28"/>
        </w:rPr>
        <w:t xml:space="preserve"> на бумажном носителе и электронном носителе CD-ROM в формате </w:t>
      </w:r>
      <w:proofErr w:type="spellStart"/>
      <w:r w:rsidR="00AF17DD" w:rsidRPr="007E2E1F">
        <w:rPr>
          <w:sz w:val="28"/>
          <w:szCs w:val="28"/>
        </w:rPr>
        <w:t>Microsoft</w:t>
      </w:r>
      <w:proofErr w:type="spellEnd"/>
      <w:r w:rsidR="00AF17DD" w:rsidRPr="007E2E1F">
        <w:rPr>
          <w:sz w:val="28"/>
          <w:szCs w:val="28"/>
        </w:rPr>
        <w:t xml:space="preserve"> </w:t>
      </w:r>
      <w:proofErr w:type="spellStart"/>
      <w:r w:rsidR="00AF17DD" w:rsidRPr="007E2E1F">
        <w:rPr>
          <w:sz w:val="28"/>
          <w:szCs w:val="28"/>
        </w:rPr>
        <w:t>Word</w:t>
      </w:r>
      <w:proofErr w:type="spellEnd"/>
      <w:r w:rsidR="00AF17DD" w:rsidRPr="007E2E1F">
        <w:rPr>
          <w:sz w:val="28"/>
          <w:szCs w:val="28"/>
        </w:rPr>
        <w:t xml:space="preserve"> </w:t>
      </w:r>
      <w:proofErr w:type="spellStart"/>
      <w:r w:rsidR="00AF17DD" w:rsidRPr="007E2E1F">
        <w:rPr>
          <w:sz w:val="28"/>
          <w:szCs w:val="28"/>
        </w:rPr>
        <w:t>for</w:t>
      </w:r>
      <w:proofErr w:type="spellEnd"/>
      <w:r w:rsidR="00AF17DD" w:rsidRPr="007E2E1F">
        <w:rPr>
          <w:sz w:val="28"/>
          <w:szCs w:val="28"/>
        </w:rPr>
        <w:t xml:space="preserve"> </w:t>
      </w:r>
      <w:proofErr w:type="spellStart"/>
      <w:r w:rsidR="00AF17DD" w:rsidRPr="007E2E1F">
        <w:rPr>
          <w:sz w:val="28"/>
          <w:szCs w:val="28"/>
        </w:rPr>
        <w:t>Windows</w:t>
      </w:r>
      <w:proofErr w:type="spellEnd"/>
      <w:r w:rsidR="00AF17DD" w:rsidRPr="007E2E1F">
        <w:rPr>
          <w:sz w:val="28"/>
          <w:szCs w:val="28"/>
        </w:rPr>
        <w:t xml:space="preserve"> по форме, установленной </w:t>
      </w:r>
      <w:r w:rsidRPr="007E2E1F">
        <w:rPr>
          <w:sz w:val="28"/>
          <w:szCs w:val="28"/>
        </w:rPr>
        <w:t xml:space="preserve">администрацией </w:t>
      </w:r>
      <w:proofErr w:type="spellStart"/>
      <w:r w:rsidRPr="007E2E1F">
        <w:rPr>
          <w:sz w:val="28"/>
          <w:szCs w:val="28"/>
        </w:rPr>
        <w:t>Шуберского</w:t>
      </w:r>
      <w:proofErr w:type="spellEnd"/>
      <w:r w:rsidRPr="007E2E1F">
        <w:rPr>
          <w:sz w:val="28"/>
          <w:szCs w:val="28"/>
        </w:rPr>
        <w:t xml:space="preserve"> сельского поселения</w:t>
      </w:r>
      <w:r w:rsidR="00AF17DD" w:rsidRPr="007E2E1F">
        <w:rPr>
          <w:sz w:val="28"/>
          <w:szCs w:val="28"/>
        </w:rPr>
        <w:t xml:space="preserve">. </w:t>
      </w:r>
    </w:p>
    <w:p w14:paraId="4C19C745" w14:textId="00BBB606" w:rsidR="00AF17DD" w:rsidRPr="007E2E1F" w:rsidRDefault="0084301B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bookmarkStart w:id="1" w:name="p9"/>
      <w:bookmarkEnd w:id="1"/>
      <w:r w:rsidRPr="007E2E1F">
        <w:rPr>
          <w:sz w:val="28"/>
          <w:szCs w:val="28"/>
        </w:rPr>
        <w:t>5</w:t>
      </w:r>
      <w:r w:rsidR="00AF17DD" w:rsidRPr="007E2E1F">
        <w:rPr>
          <w:sz w:val="28"/>
          <w:szCs w:val="28"/>
        </w:rPr>
        <w:t xml:space="preserve">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</w:t>
      </w:r>
      <w:r w:rsidR="00732FD3" w:rsidRPr="007E2E1F">
        <w:rPr>
          <w:sz w:val="28"/>
          <w:szCs w:val="28"/>
        </w:rPr>
        <w:t xml:space="preserve">администрацией </w:t>
      </w:r>
      <w:proofErr w:type="spellStart"/>
      <w:r w:rsidR="0071007C">
        <w:rPr>
          <w:sz w:val="28"/>
          <w:szCs w:val="28"/>
        </w:rPr>
        <w:t>Нижнекатуховского</w:t>
      </w:r>
      <w:proofErr w:type="spellEnd"/>
      <w:r w:rsidR="00732FD3" w:rsidRPr="007E2E1F">
        <w:rPr>
          <w:sz w:val="28"/>
          <w:szCs w:val="28"/>
        </w:rPr>
        <w:t xml:space="preserve"> сельского поселения</w:t>
      </w:r>
      <w:r w:rsidR="00AF17DD" w:rsidRPr="007E2E1F">
        <w:rPr>
          <w:sz w:val="28"/>
          <w:szCs w:val="28"/>
        </w:rPr>
        <w:t xml:space="preserve">: </w:t>
      </w:r>
    </w:p>
    <w:p w14:paraId="13FE74F1" w14:textId="667CD096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а) на </w:t>
      </w:r>
      <w:r w:rsidR="00732FD3" w:rsidRPr="007E2E1F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71007C">
        <w:rPr>
          <w:sz w:val="28"/>
          <w:szCs w:val="28"/>
        </w:rPr>
        <w:t>Нижнекатуховского</w:t>
      </w:r>
      <w:proofErr w:type="spellEnd"/>
      <w:r w:rsidR="00732FD3" w:rsidRPr="007E2E1F">
        <w:rPr>
          <w:sz w:val="28"/>
          <w:szCs w:val="28"/>
        </w:rPr>
        <w:t xml:space="preserve"> сельского поселения </w:t>
      </w:r>
      <w:proofErr w:type="spellStart"/>
      <w:r w:rsidR="00732FD3" w:rsidRPr="007E2E1F">
        <w:rPr>
          <w:sz w:val="28"/>
          <w:szCs w:val="28"/>
        </w:rPr>
        <w:t>Новоусманского</w:t>
      </w:r>
      <w:proofErr w:type="spellEnd"/>
      <w:r w:rsidR="00732FD3" w:rsidRPr="007E2E1F">
        <w:rPr>
          <w:sz w:val="28"/>
          <w:szCs w:val="28"/>
        </w:rPr>
        <w:t xml:space="preserve"> муниципального района Воронежской области (shuberskoe-r20.gosweb.gosuslugi.ru) (далее - сайт сельского поселения) в информационно-коммуникационной сети «Интернет»</w:t>
      </w:r>
      <w:r w:rsidRPr="007E2E1F">
        <w:rPr>
          <w:sz w:val="28"/>
          <w:szCs w:val="28"/>
        </w:rPr>
        <w:t xml:space="preserve">; </w:t>
      </w:r>
    </w:p>
    <w:p w14:paraId="23D8F0FC" w14:textId="40F73D10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б) на информационн</w:t>
      </w:r>
      <w:r w:rsidR="008B19B6" w:rsidRPr="007E2E1F">
        <w:rPr>
          <w:sz w:val="28"/>
          <w:szCs w:val="28"/>
        </w:rPr>
        <w:t>ых</w:t>
      </w:r>
      <w:r w:rsidRPr="007E2E1F">
        <w:rPr>
          <w:sz w:val="28"/>
          <w:szCs w:val="28"/>
        </w:rPr>
        <w:t xml:space="preserve"> стенд</w:t>
      </w:r>
      <w:r w:rsidR="008B19B6" w:rsidRPr="007E2E1F">
        <w:rPr>
          <w:sz w:val="28"/>
          <w:szCs w:val="28"/>
        </w:rPr>
        <w:t>ах</w:t>
      </w:r>
      <w:r w:rsidRPr="007E2E1F">
        <w:rPr>
          <w:sz w:val="28"/>
          <w:szCs w:val="28"/>
        </w:rPr>
        <w:t xml:space="preserve"> в помещении </w:t>
      </w:r>
      <w:r w:rsidR="00732FD3" w:rsidRPr="007E2E1F">
        <w:rPr>
          <w:sz w:val="28"/>
          <w:szCs w:val="28"/>
        </w:rPr>
        <w:t xml:space="preserve">администрации </w:t>
      </w:r>
      <w:proofErr w:type="spellStart"/>
      <w:r w:rsidR="0071007C">
        <w:rPr>
          <w:sz w:val="28"/>
          <w:szCs w:val="28"/>
        </w:rPr>
        <w:t>Нижнекатуховского</w:t>
      </w:r>
      <w:proofErr w:type="spellEnd"/>
      <w:r w:rsidR="00732FD3" w:rsidRPr="007E2E1F">
        <w:rPr>
          <w:sz w:val="28"/>
          <w:szCs w:val="28"/>
        </w:rPr>
        <w:t xml:space="preserve"> сельского поселения</w:t>
      </w:r>
      <w:r w:rsidRPr="007E2E1F">
        <w:rPr>
          <w:sz w:val="28"/>
          <w:szCs w:val="28"/>
        </w:rPr>
        <w:t xml:space="preserve"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54A1A633" w14:textId="5770E865" w:rsidR="00AF17DD" w:rsidRPr="007E2E1F" w:rsidRDefault="004202C1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6</w:t>
      </w:r>
      <w:r w:rsidR="00AF17DD" w:rsidRPr="007E2E1F">
        <w:rPr>
          <w:sz w:val="28"/>
          <w:szCs w:val="28"/>
        </w:rPr>
        <w:t xml:space="preserve">. Указанная в </w:t>
      </w:r>
      <w:hyperlink w:anchor="p0" w:history="1">
        <w:r w:rsidR="00AF17DD" w:rsidRPr="007E2E1F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="008B19B6"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="00AF17DD" w:rsidRPr="007E2E1F">
        <w:rPr>
          <w:sz w:val="28"/>
          <w:szCs w:val="28"/>
        </w:rPr>
        <w:t xml:space="preserve"> настоящих Требований информация должна обновляться на сайте </w:t>
      </w:r>
      <w:r w:rsidR="008B19B6" w:rsidRPr="007E2E1F">
        <w:rPr>
          <w:sz w:val="28"/>
          <w:szCs w:val="28"/>
        </w:rPr>
        <w:t xml:space="preserve">сельского поселения </w:t>
      </w:r>
      <w:r w:rsidR="00AF17DD" w:rsidRPr="007E2E1F">
        <w:rPr>
          <w:sz w:val="28"/>
          <w:szCs w:val="28"/>
        </w:rPr>
        <w:t>и стендах</w:t>
      </w:r>
      <w:r w:rsidR="008B19B6" w:rsidRPr="007E2E1F">
        <w:rPr>
          <w:sz w:val="28"/>
          <w:szCs w:val="28"/>
        </w:rPr>
        <w:t xml:space="preserve"> </w:t>
      </w:r>
      <w:r w:rsidR="00AF17DD" w:rsidRPr="007E2E1F">
        <w:rPr>
          <w:sz w:val="28"/>
          <w:szCs w:val="28"/>
        </w:rPr>
        <w:t xml:space="preserve">один раз в квартал при наличии изменений. </w:t>
      </w:r>
    </w:p>
    <w:p w14:paraId="5871C446" w14:textId="68B11374" w:rsidR="00AF17DD" w:rsidRPr="007E2E1F" w:rsidRDefault="008B19B6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7</w:t>
      </w:r>
      <w:r w:rsidR="00AF17DD" w:rsidRPr="007E2E1F">
        <w:rPr>
          <w:sz w:val="28"/>
          <w:szCs w:val="28"/>
        </w:rPr>
        <w:t xml:space="preserve">. Информация, указанная в </w:t>
      </w:r>
      <w:hyperlink w:anchor="p0" w:history="1">
        <w:r w:rsidR="00AF17DD" w:rsidRPr="007E2E1F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="00AF17DD" w:rsidRPr="007E2E1F">
        <w:rPr>
          <w:sz w:val="28"/>
          <w:szCs w:val="28"/>
        </w:rPr>
        <w:t xml:space="preserve"> настоящих Требований, может размещаться наймодателем на его сайте в сети </w:t>
      </w:r>
      <w:r w:rsidRPr="007E2E1F">
        <w:rPr>
          <w:sz w:val="28"/>
          <w:szCs w:val="28"/>
        </w:rPr>
        <w:t>«</w:t>
      </w:r>
      <w:r w:rsidR="00AF17DD" w:rsidRPr="007E2E1F">
        <w:rPr>
          <w:sz w:val="28"/>
          <w:szCs w:val="28"/>
        </w:rPr>
        <w:t>Интернет</w:t>
      </w:r>
      <w:r w:rsidRPr="007E2E1F">
        <w:rPr>
          <w:sz w:val="28"/>
          <w:szCs w:val="28"/>
        </w:rPr>
        <w:t>»</w:t>
      </w:r>
      <w:r w:rsidR="00AF17DD" w:rsidRPr="007E2E1F">
        <w:rPr>
          <w:sz w:val="28"/>
          <w:szCs w:val="28"/>
        </w:rPr>
        <w:t xml:space="preserve">. </w:t>
      </w:r>
    </w:p>
    <w:p w14:paraId="1F8391CA" w14:textId="464EE752" w:rsidR="00AF17DD" w:rsidRPr="007E2E1F" w:rsidRDefault="008B19B6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8</w:t>
      </w:r>
      <w:r w:rsidR="00AF17DD" w:rsidRPr="007E2E1F">
        <w:rPr>
          <w:sz w:val="28"/>
          <w:szCs w:val="28"/>
        </w:rPr>
        <w:t xml:space="preserve">. Информация, указанная в </w:t>
      </w:r>
      <w:hyperlink w:anchor="p0" w:history="1">
        <w:r w:rsidR="00AF17DD" w:rsidRPr="007E2E1F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="00AF17DD" w:rsidRPr="007E2E1F">
        <w:rPr>
          <w:sz w:val="28"/>
          <w:szCs w:val="28"/>
        </w:rPr>
        <w:t xml:space="preserve"> настоящих Требований, должна размещаться на информационных стендах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</w:t>
      </w:r>
      <w:r w:rsidR="00AF17DD" w:rsidRPr="007E2E1F">
        <w:rPr>
          <w:sz w:val="28"/>
          <w:szCs w:val="28"/>
        </w:rPr>
        <w:lastRenderedPageBreak/>
        <w:t xml:space="preserve">социального использования, и должна обновляться не позднее рабочего дня, следующего за днем изменения такой информации. </w:t>
      </w:r>
    </w:p>
    <w:p w14:paraId="157CBC7D" w14:textId="0986481C" w:rsidR="00AF17DD" w:rsidRPr="007E2E1F" w:rsidRDefault="008B19B6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9</w:t>
      </w:r>
      <w:r w:rsidR="00AF17DD" w:rsidRPr="007E2E1F">
        <w:rPr>
          <w:sz w:val="28"/>
          <w:szCs w:val="28"/>
        </w:rPr>
        <w:t xml:space="preserve">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</w:t>
      </w:r>
      <w:hyperlink w:anchor="p0" w:history="1">
        <w:r w:rsidR="00AF17DD" w:rsidRPr="007E2E1F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="00AF17DD" w:rsidRPr="007E2E1F">
        <w:rPr>
          <w:sz w:val="28"/>
          <w:szCs w:val="28"/>
        </w:rPr>
        <w:t xml:space="preserve"> настоящих Требований, наймодатель обязан: </w:t>
      </w:r>
    </w:p>
    <w:p w14:paraId="6D57D389" w14:textId="404D594D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а) при письменном обращении - направить письменный ответ в порядке и сроки, указанные в </w:t>
      </w:r>
      <w:hyperlink w:anchor="p20" w:history="1">
        <w:r w:rsidRPr="007E2E1F">
          <w:rPr>
            <w:rStyle w:val="a6"/>
            <w:color w:val="auto"/>
            <w:sz w:val="28"/>
            <w:szCs w:val="28"/>
            <w:u w:val="none"/>
          </w:rPr>
          <w:t xml:space="preserve">пунктах </w:t>
        </w:r>
        <w:r w:rsidR="008B19B6" w:rsidRPr="007E2E1F">
          <w:rPr>
            <w:rStyle w:val="a6"/>
            <w:color w:val="auto"/>
            <w:sz w:val="28"/>
            <w:szCs w:val="28"/>
            <w:u w:val="none"/>
          </w:rPr>
          <w:t>10</w:t>
        </w:r>
      </w:hyperlink>
      <w:r w:rsidRPr="007E2E1F">
        <w:rPr>
          <w:sz w:val="28"/>
          <w:szCs w:val="28"/>
        </w:rPr>
        <w:t xml:space="preserve"> - </w:t>
      </w:r>
      <w:hyperlink w:anchor="p22" w:history="1">
        <w:r w:rsidRPr="007E2E1F">
          <w:rPr>
            <w:rStyle w:val="a6"/>
            <w:color w:val="auto"/>
            <w:sz w:val="28"/>
            <w:szCs w:val="28"/>
            <w:u w:val="none"/>
          </w:rPr>
          <w:t>1</w:t>
        </w:r>
        <w:r w:rsidR="008B19B6"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7E2E1F">
        <w:rPr>
          <w:sz w:val="28"/>
          <w:szCs w:val="28"/>
        </w:rPr>
        <w:t xml:space="preserve"> настоящих Требований; </w:t>
      </w:r>
    </w:p>
    <w:p w14:paraId="5D5B1D96" w14:textId="7267AC4C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б) при устном обращении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14:paraId="0B8AF636" w14:textId="6C005727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в) при устном обращении по телефону, в том числе во время работы </w:t>
      </w:r>
      <w:r w:rsidR="008B19B6" w:rsidRPr="007E2E1F">
        <w:rPr>
          <w:sz w:val="28"/>
          <w:szCs w:val="28"/>
        </w:rPr>
        <w:t>«</w:t>
      </w:r>
      <w:r w:rsidRPr="007E2E1F">
        <w:rPr>
          <w:sz w:val="28"/>
          <w:szCs w:val="28"/>
        </w:rPr>
        <w:t>горячей линии</w:t>
      </w:r>
      <w:r w:rsidR="008B19B6" w:rsidRPr="007E2E1F">
        <w:rPr>
          <w:sz w:val="28"/>
          <w:szCs w:val="28"/>
        </w:rPr>
        <w:t>»</w:t>
      </w:r>
      <w:r w:rsidRPr="007E2E1F">
        <w:rPr>
          <w:sz w:val="28"/>
          <w:szCs w:val="28"/>
        </w:rPr>
        <w:t xml:space="preserve">, - дать ответ непосредственно после обращения; </w:t>
      </w:r>
    </w:p>
    <w:p w14:paraId="6D142C9D" w14:textId="2EF95DEC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w:anchor="p0" w:history="1">
        <w:r w:rsidRPr="007E2E1F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="008B19B6" w:rsidRPr="007E2E1F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7E2E1F">
        <w:rPr>
          <w:sz w:val="28"/>
          <w:szCs w:val="28"/>
        </w:rPr>
        <w:t xml:space="preserve"> настоящих Требований, фамилию, имя, отчество и должность сотрудника наймодателя, направляющего информацию заявителю. </w:t>
      </w:r>
    </w:p>
    <w:p w14:paraId="3A006950" w14:textId="2970B706" w:rsidR="00AF17DD" w:rsidRPr="007E2E1F" w:rsidRDefault="008B19B6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bookmarkStart w:id="2" w:name="p20"/>
      <w:bookmarkEnd w:id="2"/>
      <w:r w:rsidRPr="007E2E1F">
        <w:rPr>
          <w:sz w:val="28"/>
          <w:szCs w:val="28"/>
        </w:rPr>
        <w:t>10</w:t>
      </w:r>
      <w:r w:rsidR="00AF17DD" w:rsidRPr="007E2E1F">
        <w:rPr>
          <w:sz w:val="28"/>
          <w:szCs w:val="28"/>
        </w:rPr>
        <w:t xml:space="preserve">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14:paraId="3CD4F9A7" w14:textId="23489B65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1</w:t>
      </w:r>
      <w:r w:rsidR="008B19B6" w:rsidRPr="007E2E1F">
        <w:rPr>
          <w:sz w:val="28"/>
          <w:szCs w:val="28"/>
        </w:rPr>
        <w:t>1</w:t>
      </w:r>
      <w:r w:rsidRPr="007E2E1F">
        <w:rPr>
          <w:sz w:val="28"/>
          <w:szCs w:val="28"/>
        </w:rPr>
        <w:t xml:space="preserve"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14:paraId="517A6278" w14:textId="10602680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bookmarkStart w:id="3" w:name="p22"/>
      <w:bookmarkEnd w:id="3"/>
      <w:r w:rsidRPr="007E2E1F">
        <w:rPr>
          <w:sz w:val="28"/>
          <w:szCs w:val="28"/>
        </w:rPr>
        <w:t>1</w:t>
      </w:r>
      <w:r w:rsidR="007E2E1F" w:rsidRPr="007E2E1F">
        <w:rPr>
          <w:sz w:val="28"/>
          <w:szCs w:val="28"/>
        </w:rPr>
        <w:t>2</w:t>
      </w:r>
      <w:r w:rsidRPr="007E2E1F">
        <w:rPr>
          <w:sz w:val="28"/>
          <w:szCs w:val="28"/>
        </w:rPr>
        <w:t xml:space="preserve">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 </w:t>
      </w:r>
    </w:p>
    <w:p w14:paraId="5F207786" w14:textId="06897B64" w:rsidR="00AF17DD" w:rsidRPr="007E2E1F" w:rsidRDefault="00AF17DD" w:rsidP="007E2E1F">
      <w:pPr>
        <w:pStyle w:val="a5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E2E1F">
        <w:rPr>
          <w:sz w:val="28"/>
          <w:szCs w:val="28"/>
        </w:rPr>
        <w:t>1</w:t>
      </w:r>
      <w:r w:rsidR="007E2E1F" w:rsidRPr="007E2E1F">
        <w:rPr>
          <w:sz w:val="28"/>
          <w:szCs w:val="28"/>
        </w:rPr>
        <w:t>3</w:t>
      </w:r>
      <w:r w:rsidRPr="007E2E1F">
        <w:rPr>
          <w:sz w:val="28"/>
          <w:szCs w:val="28"/>
        </w:rPr>
        <w:t xml:space="preserve">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 </w:t>
      </w:r>
    </w:p>
    <w:p w14:paraId="53B67AAA" w14:textId="77777777" w:rsidR="00AF17DD" w:rsidRPr="007E2E1F" w:rsidRDefault="00AF17DD" w:rsidP="007E2E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17DD" w:rsidRPr="007E2E1F" w:rsidSect="00AF17D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594E"/>
    <w:multiLevelType w:val="hybridMultilevel"/>
    <w:tmpl w:val="0A4C585E"/>
    <w:lvl w:ilvl="0" w:tplc="A6708B4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307641"/>
    <w:multiLevelType w:val="hybridMultilevel"/>
    <w:tmpl w:val="68889D1E"/>
    <w:lvl w:ilvl="0" w:tplc="86C600F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8F5D8C"/>
    <w:multiLevelType w:val="hybridMultilevel"/>
    <w:tmpl w:val="1D00FF26"/>
    <w:lvl w:ilvl="0" w:tplc="328C8656">
      <w:start w:val="1"/>
      <w:numFmt w:val="decimal"/>
      <w:lvlText w:val="%1."/>
      <w:lvlJc w:val="left"/>
      <w:pPr>
        <w:ind w:left="1098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A4"/>
    <w:rsid w:val="00021238"/>
    <w:rsid w:val="00022384"/>
    <w:rsid w:val="00024EC1"/>
    <w:rsid w:val="00055909"/>
    <w:rsid w:val="00067CB5"/>
    <w:rsid w:val="0009756D"/>
    <w:rsid w:val="000E3E24"/>
    <w:rsid w:val="000F48A5"/>
    <w:rsid w:val="00122A59"/>
    <w:rsid w:val="00145B61"/>
    <w:rsid w:val="00145E48"/>
    <w:rsid w:val="00147558"/>
    <w:rsid w:val="0015569F"/>
    <w:rsid w:val="001E6A3E"/>
    <w:rsid w:val="001F1EC7"/>
    <w:rsid w:val="002555B1"/>
    <w:rsid w:val="00267EDD"/>
    <w:rsid w:val="00274425"/>
    <w:rsid w:val="00287BFB"/>
    <w:rsid w:val="00290973"/>
    <w:rsid w:val="002B4EE1"/>
    <w:rsid w:val="002C0B8E"/>
    <w:rsid w:val="002E613C"/>
    <w:rsid w:val="002F2C36"/>
    <w:rsid w:val="00301BBE"/>
    <w:rsid w:val="00340390"/>
    <w:rsid w:val="003646E8"/>
    <w:rsid w:val="00373029"/>
    <w:rsid w:val="003C2A02"/>
    <w:rsid w:val="004202C1"/>
    <w:rsid w:val="0042149C"/>
    <w:rsid w:val="00430915"/>
    <w:rsid w:val="00441109"/>
    <w:rsid w:val="00465893"/>
    <w:rsid w:val="00470784"/>
    <w:rsid w:val="004814B5"/>
    <w:rsid w:val="0049183F"/>
    <w:rsid w:val="004B734F"/>
    <w:rsid w:val="005263CC"/>
    <w:rsid w:val="0054767D"/>
    <w:rsid w:val="005752C1"/>
    <w:rsid w:val="005811E0"/>
    <w:rsid w:val="005C1984"/>
    <w:rsid w:val="005F3E24"/>
    <w:rsid w:val="006346FD"/>
    <w:rsid w:val="00637ED4"/>
    <w:rsid w:val="006C6AEE"/>
    <w:rsid w:val="006F1662"/>
    <w:rsid w:val="00705F3D"/>
    <w:rsid w:val="0071007C"/>
    <w:rsid w:val="007206A4"/>
    <w:rsid w:val="00732FD3"/>
    <w:rsid w:val="007420AC"/>
    <w:rsid w:val="007547A3"/>
    <w:rsid w:val="0078268C"/>
    <w:rsid w:val="007C04AA"/>
    <w:rsid w:val="007E2E1F"/>
    <w:rsid w:val="007E7622"/>
    <w:rsid w:val="008072C7"/>
    <w:rsid w:val="00820745"/>
    <w:rsid w:val="0084301B"/>
    <w:rsid w:val="00877349"/>
    <w:rsid w:val="008B19B6"/>
    <w:rsid w:val="008C40C5"/>
    <w:rsid w:val="008D6753"/>
    <w:rsid w:val="009046ED"/>
    <w:rsid w:val="00955336"/>
    <w:rsid w:val="00971205"/>
    <w:rsid w:val="00997BC2"/>
    <w:rsid w:val="009A1978"/>
    <w:rsid w:val="009B1355"/>
    <w:rsid w:val="009D3691"/>
    <w:rsid w:val="00A107C7"/>
    <w:rsid w:val="00A14AAF"/>
    <w:rsid w:val="00A21743"/>
    <w:rsid w:val="00A67458"/>
    <w:rsid w:val="00AC3CE3"/>
    <w:rsid w:val="00AD617D"/>
    <w:rsid w:val="00AF17DD"/>
    <w:rsid w:val="00B117B3"/>
    <w:rsid w:val="00B3718F"/>
    <w:rsid w:val="00B50868"/>
    <w:rsid w:val="00B85813"/>
    <w:rsid w:val="00BD4DB0"/>
    <w:rsid w:val="00BF1AF9"/>
    <w:rsid w:val="00C25ACB"/>
    <w:rsid w:val="00C779CD"/>
    <w:rsid w:val="00C961CC"/>
    <w:rsid w:val="00CA70D3"/>
    <w:rsid w:val="00CC7118"/>
    <w:rsid w:val="00CE5EBB"/>
    <w:rsid w:val="00D43CCA"/>
    <w:rsid w:val="00D64ACA"/>
    <w:rsid w:val="00D85D18"/>
    <w:rsid w:val="00D90D7E"/>
    <w:rsid w:val="00DD1BA9"/>
    <w:rsid w:val="00DD2FEF"/>
    <w:rsid w:val="00DF6639"/>
    <w:rsid w:val="00E05BD0"/>
    <w:rsid w:val="00E37D04"/>
    <w:rsid w:val="00E41DB6"/>
    <w:rsid w:val="00E45291"/>
    <w:rsid w:val="00E46032"/>
    <w:rsid w:val="00E5067D"/>
    <w:rsid w:val="00E57DBF"/>
    <w:rsid w:val="00EB2D65"/>
    <w:rsid w:val="00ED70BF"/>
    <w:rsid w:val="00EE75BE"/>
    <w:rsid w:val="00F151BA"/>
    <w:rsid w:val="00F73302"/>
    <w:rsid w:val="00FA56F5"/>
    <w:rsid w:val="00FF01CB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54C3"/>
  <w15:docId w15:val="{523DA992-5B82-4EC8-98E1-93B3BBC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C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C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46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F17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8A5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19</cp:revision>
  <cp:lastPrinted>2024-09-10T11:38:00Z</cp:lastPrinted>
  <dcterms:created xsi:type="dcterms:W3CDTF">2023-09-29T12:45:00Z</dcterms:created>
  <dcterms:modified xsi:type="dcterms:W3CDTF">2024-09-10T11:47:00Z</dcterms:modified>
</cp:coreProperties>
</file>