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E5273" w14:textId="77777777" w:rsidR="00C87CD3" w:rsidRPr="00042583" w:rsidRDefault="00C87CD3" w:rsidP="00042583">
      <w:pPr>
        <w:pStyle w:val="1"/>
        <w:ind w:left="851"/>
        <w:jc w:val="center"/>
        <w:rPr>
          <w:b/>
          <w:sz w:val="26"/>
          <w:szCs w:val="26"/>
        </w:rPr>
      </w:pPr>
    </w:p>
    <w:p w14:paraId="5F5E03E1" w14:textId="77777777" w:rsidR="00C87CD3" w:rsidRPr="00042583" w:rsidRDefault="00C87CD3" w:rsidP="00042583">
      <w:pPr>
        <w:pStyle w:val="1"/>
        <w:ind w:left="851"/>
        <w:jc w:val="center"/>
        <w:rPr>
          <w:b/>
          <w:sz w:val="26"/>
          <w:szCs w:val="26"/>
        </w:rPr>
      </w:pPr>
      <w:proofErr w:type="gramStart"/>
      <w:r w:rsidRPr="00042583">
        <w:rPr>
          <w:b/>
          <w:sz w:val="26"/>
          <w:szCs w:val="26"/>
        </w:rPr>
        <w:t xml:space="preserve">АДМИНИСТРАЦИЯ  </w:t>
      </w:r>
      <w:r w:rsidR="00042583" w:rsidRPr="00042583">
        <w:rPr>
          <w:b/>
          <w:sz w:val="26"/>
          <w:szCs w:val="26"/>
        </w:rPr>
        <w:t>НИЖНЕКАТУХОВСКОГО</w:t>
      </w:r>
      <w:proofErr w:type="gramEnd"/>
      <w:r w:rsidRPr="00042583">
        <w:rPr>
          <w:b/>
          <w:sz w:val="26"/>
          <w:szCs w:val="26"/>
        </w:rPr>
        <w:t xml:space="preserve"> СЕЛЬСКОГО ПОСЕЛЕНИЯ  НОВОУСМАНСКОГО МУНИЦИПАЛЬНОГО РАЙОНА  ВОРОНЕЖСКОЙ ОБЛАСТИ</w:t>
      </w:r>
    </w:p>
    <w:p w14:paraId="34C7C38D" w14:textId="77777777" w:rsidR="00C87CD3" w:rsidRPr="00042583" w:rsidRDefault="00C87CD3" w:rsidP="00042583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</w:p>
    <w:p w14:paraId="6EA5D8E1" w14:textId="77777777" w:rsidR="00C87CD3" w:rsidRPr="00042583" w:rsidRDefault="00C87CD3" w:rsidP="00042583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042583">
        <w:rPr>
          <w:rFonts w:ascii="Times New Roman" w:hAnsi="Times New Roman" w:cs="Times New Roman"/>
          <w:b/>
          <w:noProof/>
          <w:sz w:val="26"/>
          <w:szCs w:val="26"/>
        </w:rPr>
        <w:t>П О С Т А Н О В Л Е Н И Е</w:t>
      </w:r>
    </w:p>
    <w:p w14:paraId="6B7E15B7" w14:textId="77777777" w:rsidR="004E0D33" w:rsidRPr="00042583" w:rsidRDefault="004E0D33" w:rsidP="00042583">
      <w:pPr>
        <w:pStyle w:val="1"/>
        <w:ind w:left="851"/>
        <w:jc w:val="center"/>
        <w:rPr>
          <w:sz w:val="26"/>
          <w:szCs w:val="26"/>
        </w:rPr>
      </w:pPr>
    </w:p>
    <w:p w14:paraId="5F13EF8F" w14:textId="77777777" w:rsidR="00937282" w:rsidRPr="00042583" w:rsidRDefault="00937282" w:rsidP="00042583">
      <w:pPr>
        <w:pStyle w:val="1"/>
        <w:ind w:left="851"/>
        <w:jc w:val="center"/>
        <w:rPr>
          <w:b/>
          <w:sz w:val="26"/>
          <w:szCs w:val="26"/>
        </w:rPr>
      </w:pPr>
    </w:p>
    <w:p w14:paraId="1ADA3850" w14:textId="77777777" w:rsidR="00B158F5" w:rsidRPr="00042583" w:rsidRDefault="00B158F5" w:rsidP="00042583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</w:p>
    <w:p w14:paraId="40AF161A" w14:textId="6FB77AAC" w:rsidR="00F86491" w:rsidRPr="00042583" w:rsidRDefault="00E81866" w:rsidP="00042583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042583">
        <w:rPr>
          <w:rFonts w:ascii="Times New Roman" w:hAnsi="Times New Roman" w:cs="Times New Roman"/>
          <w:noProof/>
          <w:sz w:val="26"/>
          <w:szCs w:val="26"/>
        </w:rPr>
        <w:t xml:space="preserve">от </w:t>
      </w:r>
      <w:r w:rsidR="00E3469E" w:rsidRPr="00042583">
        <w:rPr>
          <w:rFonts w:ascii="Times New Roman" w:hAnsi="Times New Roman" w:cs="Times New Roman"/>
          <w:noProof/>
          <w:sz w:val="26"/>
          <w:szCs w:val="26"/>
        </w:rPr>
        <w:t xml:space="preserve">  </w:t>
      </w:r>
      <w:r w:rsidR="00767E77">
        <w:rPr>
          <w:rFonts w:ascii="Times New Roman" w:hAnsi="Times New Roman" w:cs="Times New Roman"/>
          <w:noProof/>
          <w:sz w:val="26"/>
          <w:szCs w:val="26"/>
        </w:rPr>
        <w:t>02.12.2024</w:t>
      </w:r>
      <w:r w:rsidR="004E0D33" w:rsidRPr="00042583">
        <w:rPr>
          <w:rFonts w:ascii="Times New Roman" w:hAnsi="Times New Roman" w:cs="Times New Roman"/>
          <w:noProof/>
          <w:sz w:val="26"/>
          <w:szCs w:val="26"/>
        </w:rPr>
        <w:t xml:space="preserve"> года №</w:t>
      </w:r>
      <w:r w:rsidR="00767E77">
        <w:rPr>
          <w:rFonts w:ascii="Times New Roman" w:hAnsi="Times New Roman" w:cs="Times New Roman"/>
          <w:noProof/>
          <w:sz w:val="26"/>
          <w:szCs w:val="26"/>
        </w:rPr>
        <w:t>57</w:t>
      </w:r>
    </w:p>
    <w:p w14:paraId="17EFB066" w14:textId="77777777" w:rsidR="00F86491" w:rsidRPr="00042583" w:rsidRDefault="001A2DF3" w:rsidP="00042583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042583">
        <w:rPr>
          <w:rFonts w:ascii="Times New Roman" w:hAnsi="Times New Roman" w:cs="Times New Roman"/>
          <w:noProof/>
          <w:sz w:val="26"/>
          <w:szCs w:val="26"/>
        </w:rPr>
        <w:t>с.</w:t>
      </w:r>
      <w:r w:rsidR="00042583" w:rsidRPr="00042583">
        <w:rPr>
          <w:rFonts w:ascii="Times New Roman" w:hAnsi="Times New Roman" w:cs="Times New Roman"/>
          <w:noProof/>
          <w:sz w:val="26"/>
          <w:szCs w:val="26"/>
        </w:rPr>
        <w:t>Нижняя Катуховка</w:t>
      </w:r>
    </w:p>
    <w:p w14:paraId="614F016F" w14:textId="77777777" w:rsidR="00B158F5" w:rsidRPr="00042583" w:rsidRDefault="00B158F5" w:rsidP="00042583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</w:p>
    <w:p w14:paraId="2EF6EAFF" w14:textId="77777777" w:rsidR="00B158F5" w:rsidRDefault="00F86491" w:rsidP="00042583">
      <w:pPr>
        <w:spacing w:after="0" w:line="240" w:lineRule="auto"/>
        <w:ind w:right="3969"/>
        <w:jc w:val="both"/>
        <w:rPr>
          <w:rFonts w:ascii="Times New Roman" w:hAnsi="Times New Roman" w:cs="Times New Roman"/>
          <w:sz w:val="26"/>
          <w:szCs w:val="26"/>
        </w:rPr>
      </w:pPr>
      <w:r w:rsidRPr="00042583">
        <w:rPr>
          <w:rFonts w:ascii="Times New Roman" w:hAnsi="Times New Roman" w:cs="Times New Roman"/>
          <w:sz w:val="26"/>
          <w:szCs w:val="26"/>
        </w:rPr>
        <w:t>О</w:t>
      </w:r>
      <w:r w:rsidR="004E0D33" w:rsidRPr="00042583">
        <w:rPr>
          <w:rFonts w:ascii="Times New Roman" w:hAnsi="Times New Roman" w:cs="Times New Roman"/>
          <w:sz w:val="26"/>
          <w:szCs w:val="26"/>
        </w:rPr>
        <w:t xml:space="preserve"> внесении изменений в Постановление администрации</w:t>
      </w:r>
      <w:r w:rsidR="0021002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42583" w:rsidRPr="00042583">
        <w:rPr>
          <w:rFonts w:ascii="Times New Roman" w:hAnsi="Times New Roman" w:cs="Times New Roman"/>
          <w:sz w:val="26"/>
          <w:szCs w:val="26"/>
        </w:rPr>
        <w:t>Нижнекатуховского</w:t>
      </w:r>
      <w:proofErr w:type="spellEnd"/>
      <w:r w:rsidR="00210023">
        <w:rPr>
          <w:rFonts w:ascii="Times New Roman" w:hAnsi="Times New Roman" w:cs="Times New Roman"/>
          <w:sz w:val="26"/>
          <w:szCs w:val="26"/>
        </w:rPr>
        <w:t xml:space="preserve"> </w:t>
      </w:r>
      <w:r w:rsidR="004E0D33" w:rsidRPr="00042583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042583" w:rsidRPr="00042583">
        <w:rPr>
          <w:rFonts w:ascii="Times New Roman" w:hAnsi="Times New Roman" w:cs="Times New Roman"/>
          <w:sz w:val="26"/>
          <w:szCs w:val="26"/>
        </w:rPr>
        <w:t xml:space="preserve">от </w:t>
      </w:r>
      <w:r w:rsidR="008E180D">
        <w:rPr>
          <w:rFonts w:ascii="Times New Roman" w:hAnsi="Times New Roman" w:cs="Times New Roman"/>
          <w:sz w:val="26"/>
          <w:szCs w:val="26"/>
        </w:rPr>
        <w:t>1</w:t>
      </w:r>
      <w:r w:rsidR="00042583" w:rsidRPr="00042583">
        <w:rPr>
          <w:rFonts w:ascii="Times New Roman" w:hAnsi="Times New Roman" w:cs="Times New Roman"/>
          <w:sz w:val="26"/>
          <w:szCs w:val="26"/>
        </w:rPr>
        <w:t>6.02.2016г. №2</w:t>
      </w:r>
      <w:r w:rsidR="00B620EA">
        <w:rPr>
          <w:rFonts w:ascii="Times New Roman" w:hAnsi="Times New Roman" w:cs="Times New Roman"/>
          <w:sz w:val="26"/>
          <w:szCs w:val="26"/>
        </w:rPr>
        <w:t>2</w:t>
      </w:r>
      <w:r w:rsidR="00042583" w:rsidRPr="00042583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Hlk167862649"/>
      <w:r w:rsidR="00042583" w:rsidRPr="00042583">
        <w:rPr>
          <w:rFonts w:ascii="Times New Roman" w:hAnsi="Times New Roman" w:cs="Times New Roman"/>
          <w:sz w:val="26"/>
          <w:szCs w:val="26"/>
        </w:rPr>
        <w:t xml:space="preserve">«Об утверждении административного регламента </w:t>
      </w:r>
      <w:r w:rsidR="00042583" w:rsidRPr="00042583">
        <w:rPr>
          <w:rFonts w:ascii="Times New Roman" w:hAnsi="Times New Roman" w:cs="Times New Roman"/>
          <w:bCs/>
          <w:sz w:val="26"/>
          <w:szCs w:val="26"/>
        </w:rPr>
        <w:t>по предоставлению муниципальной услуги «</w:t>
      </w:r>
      <w:r w:rsidR="00042583" w:rsidRPr="00042583">
        <w:rPr>
          <w:rFonts w:ascii="Times New Roman" w:hAnsi="Times New Roman" w:cs="Times New Roman"/>
          <w:sz w:val="26"/>
          <w:szCs w:val="26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</w:t>
      </w:r>
      <w:r w:rsidR="00B620EA">
        <w:rPr>
          <w:rFonts w:ascii="Times New Roman" w:hAnsi="Times New Roman" w:cs="Times New Roman"/>
          <w:sz w:val="26"/>
          <w:szCs w:val="26"/>
        </w:rPr>
        <w:t>на</w:t>
      </w:r>
      <w:r w:rsidR="00042583" w:rsidRPr="00042583">
        <w:rPr>
          <w:rFonts w:ascii="Times New Roman" w:hAnsi="Times New Roman" w:cs="Times New Roman"/>
          <w:sz w:val="26"/>
          <w:szCs w:val="26"/>
        </w:rPr>
        <w:t xml:space="preserve"> торг</w:t>
      </w:r>
      <w:r w:rsidR="00B620EA">
        <w:rPr>
          <w:rFonts w:ascii="Times New Roman" w:hAnsi="Times New Roman" w:cs="Times New Roman"/>
          <w:sz w:val="26"/>
          <w:szCs w:val="26"/>
        </w:rPr>
        <w:t>ах</w:t>
      </w:r>
      <w:r w:rsidRPr="00042583">
        <w:rPr>
          <w:rFonts w:ascii="Times New Roman" w:hAnsi="Times New Roman" w:cs="Times New Roman"/>
          <w:sz w:val="26"/>
          <w:szCs w:val="26"/>
        </w:rPr>
        <w:t>»</w:t>
      </w:r>
    </w:p>
    <w:p w14:paraId="51A21326" w14:textId="77777777" w:rsidR="00042583" w:rsidRPr="00042583" w:rsidRDefault="00042583" w:rsidP="00042583">
      <w:pPr>
        <w:spacing w:after="0" w:line="240" w:lineRule="auto"/>
        <w:ind w:right="3969"/>
        <w:jc w:val="both"/>
        <w:rPr>
          <w:rFonts w:ascii="Times New Roman" w:hAnsi="Times New Roman" w:cs="Times New Roman"/>
          <w:sz w:val="26"/>
          <w:szCs w:val="26"/>
        </w:rPr>
      </w:pPr>
    </w:p>
    <w:bookmarkEnd w:id="0"/>
    <w:p w14:paraId="7B4807CA" w14:textId="0A3CE924" w:rsidR="003A558B" w:rsidRDefault="003A558B" w:rsidP="003A558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Fonts w:ascii="Times New Roman" w:eastAsia="Calibri" w:hAnsi="Times New Roman" w:cs="Times New Roman"/>
          <w:bCs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Законом Воронежской области от 21.10.2024 №112-ОЗ «О развитии ответственного ведения бизнеса на территории Воронежской области», Уставом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Нижнекатуховского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Новоусманского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администрация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Нижнекатуховского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Новоусманского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14:paraId="2138D9AE" w14:textId="77777777" w:rsidR="00F86491" w:rsidRPr="00042583" w:rsidRDefault="00F86491" w:rsidP="00042583">
      <w:pPr>
        <w:tabs>
          <w:tab w:val="left" w:pos="567"/>
        </w:tabs>
        <w:spacing w:after="0" w:line="240" w:lineRule="auto"/>
        <w:ind w:left="2832" w:firstLine="708"/>
        <w:rPr>
          <w:rFonts w:ascii="Times New Roman" w:hAnsi="Times New Roman" w:cs="Times New Roman"/>
          <w:b/>
          <w:sz w:val="26"/>
          <w:szCs w:val="26"/>
        </w:rPr>
      </w:pPr>
      <w:r w:rsidRPr="00042583">
        <w:rPr>
          <w:rFonts w:ascii="Times New Roman" w:hAnsi="Times New Roman" w:cs="Times New Roman"/>
          <w:b/>
          <w:sz w:val="26"/>
          <w:szCs w:val="26"/>
        </w:rPr>
        <w:t>П О С Т А Н О В Л Я</w:t>
      </w:r>
      <w:r w:rsidR="00B441FA" w:rsidRPr="00042583">
        <w:rPr>
          <w:rFonts w:ascii="Times New Roman" w:hAnsi="Times New Roman" w:cs="Times New Roman"/>
          <w:b/>
          <w:sz w:val="26"/>
          <w:szCs w:val="26"/>
        </w:rPr>
        <w:t xml:space="preserve"> Е Т</w:t>
      </w:r>
      <w:r w:rsidRPr="00042583">
        <w:rPr>
          <w:rFonts w:ascii="Times New Roman" w:hAnsi="Times New Roman" w:cs="Times New Roman"/>
          <w:b/>
          <w:sz w:val="26"/>
          <w:szCs w:val="26"/>
        </w:rPr>
        <w:t>:</w:t>
      </w:r>
    </w:p>
    <w:p w14:paraId="1D03B9CF" w14:textId="77777777" w:rsidR="00D71F4A" w:rsidRPr="00042583" w:rsidRDefault="00D71F4A" w:rsidP="00042583">
      <w:pPr>
        <w:tabs>
          <w:tab w:val="left" w:pos="567"/>
        </w:tabs>
        <w:spacing w:after="0" w:line="240" w:lineRule="auto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p w14:paraId="32FC0C9F" w14:textId="17066E98" w:rsidR="00B441FA" w:rsidRDefault="00F86491" w:rsidP="00042583">
      <w:pPr>
        <w:tabs>
          <w:tab w:val="left" w:pos="567"/>
        </w:tabs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2CBA">
        <w:rPr>
          <w:rFonts w:ascii="Times New Roman" w:hAnsi="Times New Roman" w:cs="Times New Roman"/>
          <w:sz w:val="28"/>
          <w:szCs w:val="28"/>
        </w:rPr>
        <w:t>1.</w:t>
      </w:r>
      <w:r w:rsidR="00937282" w:rsidRPr="00282CBA">
        <w:rPr>
          <w:rFonts w:ascii="Times New Roman" w:hAnsi="Times New Roman" w:cs="Times New Roman"/>
          <w:sz w:val="28"/>
          <w:szCs w:val="28"/>
        </w:rPr>
        <w:t xml:space="preserve"> В</w:t>
      </w:r>
      <w:r w:rsidR="00B441FA" w:rsidRPr="00282CBA">
        <w:rPr>
          <w:rFonts w:ascii="Times New Roman" w:hAnsi="Times New Roman" w:cs="Times New Roman"/>
          <w:sz w:val="28"/>
          <w:szCs w:val="28"/>
        </w:rPr>
        <w:t xml:space="preserve">нести в </w:t>
      </w:r>
      <w:r w:rsidR="00042583" w:rsidRPr="00282CB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 </w:t>
      </w:r>
      <w:proofErr w:type="spellStart"/>
      <w:r w:rsidR="00042583" w:rsidRPr="00282CBA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  <w:r w:rsidR="00042583" w:rsidRPr="00282CBA">
        <w:rPr>
          <w:rFonts w:ascii="Times New Roman" w:hAnsi="Times New Roman" w:cs="Times New Roman"/>
          <w:sz w:val="28"/>
          <w:szCs w:val="28"/>
        </w:rPr>
        <w:t xml:space="preserve">   сельского поселения от 06.02.2016г. №2</w:t>
      </w:r>
      <w:r w:rsidR="00B620EA" w:rsidRPr="00282CBA">
        <w:rPr>
          <w:rFonts w:ascii="Times New Roman" w:hAnsi="Times New Roman" w:cs="Times New Roman"/>
          <w:sz w:val="28"/>
          <w:szCs w:val="28"/>
        </w:rPr>
        <w:t>2</w:t>
      </w:r>
      <w:r w:rsidR="00042583" w:rsidRPr="00282CBA">
        <w:rPr>
          <w:rFonts w:ascii="Times New Roman" w:hAnsi="Times New Roman" w:cs="Times New Roman"/>
          <w:sz w:val="28"/>
          <w:szCs w:val="28"/>
        </w:rPr>
        <w:t xml:space="preserve"> «</w:t>
      </w:r>
      <w:bookmarkStart w:id="1" w:name="_Hlk167862669"/>
      <w:r w:rsidR="00042583" w:rsidRPr="00282CBA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</w:t>
      </w:r>
      <w:r w:rsidR="00B620EA" w:rsidRPr="00282CBA">
        <w:rPr>
          <w:rFonts w:ascii="Times New Roman" w:hAnsi="Times New Roman" w:cs="Times New Roman"/>
          <w:sz w:val="28"/>
          <w:szCs w:val="28"/>
        </w:rPr>
        <w:t>на торгах</w:t>
      </w:r>
      <w:r w:rsidR="00042583" w:rsidRPr="00282CBA">
        <w:rPr>
          <w:rFonts w:ascii="Times New Roman" w:hAnsi="Times New Roman" w:cs="Times New Roman"/>
          <w:sz w:val="28"/>
          <w:szCs w:val="28"/>
        </w:rPr>
        <w:t>»</w:t>
      </w:r>
      <w:bookmarkEnd w:id="1"/>
      <w:r w:rsidR="00042583" w:rsidRPr="00282CBA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B441FA" w:rsidRPr="00282CBA">
        <w:rPr>
          <w:rFonts w:ascii="Times New Roman" w:hAnsi="Times New Roman" w:cs="Times New Roman"/>
          <w:sz w:val="28"/>
          <w:szCs w:val="28"/>
        </w:rPr>
        <w:t>:</w:t>
      </w:r>
    </w:p>
    <w:p w14:paraId="6CCD75F0" w14:textId="025D0EA5" w:rsidR="00AD0ACB" w:rsidRDefault="00AD0ACB" w:rsidP="00AD0ACB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    приложение к постановлению дополнить подпунктом 2.4.8 следующего содержания: </w:t>
      </w:r>
    </w:p>
    <w:p w14:paraId="49C5EBDC" w14:textId="70D5AF86" w:rsidR="00AD0ACB" w:rsidRDefault="00AD0ACB" w:rsidP="00AD0A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«2.4.8 В случае обращения ответственной организации, признанной таковой в соответствии с Законом Воронежской области от 21.10.2024         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(в части принятия решения о проведении аукциона, получения информации о возможности технологического присоединения объекта капитального строительства к инженерным сетям, определения рыночной стоимости), а также выдачи (направления) результатов Муниципальной услуги составляет 45 (сорок пять) рабочих дней со дня получения документов Администрацией, при соблюдении сроков, установленных статьей 39.11 Земельного кодекса РФ. </w:t>
      </w:r>
    </w:p>
    <w:p w14:paraId="48F63A5A" w14:textId="77777777" w:rsidR="00AD0ACB" w:rsidRDefault="00AD0ACB" w:rsidP="00AD0A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указанном случае подготовка проекта договора аренды по результатам торгов и направление его на подписание осуществляется в течение 5 рабочих дней, но не ранее 10 дней со дня размещения информации о результатах аукциона. Заключение договора допускается не ранее чем через 10 дней со дня размещения информации о результатах аукциона на официальном сайте. </w:t>
      </w:r>
    </w:p>
    <w:p w14:paraId="292969F6" w14:textId="77777777" w:rsidR="00AD0ACB" w:rsidRDefault="00AD0ACB" w:rsidP="00AD0AC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услугой.».</w:t>
      </w:r>
    </w:p>
    <w:p w14:paraId="47077016" w14:textId="34D2BEFC" w:rsidR="00AD0ACB" w:rsidRPr="00282CBA" w:rsidRDefault="00AD0ACB" w:rsidP="00AD0ACB">
      <w:pPr>
        <w:tabs>
          <w:tab w:val="left" w:pos="56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14:paraId="38215C39" w14:textId="513C4221" w:rsidR="00693F88" w:rsidRDefault="00282CBA" w:rsidP="000B5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1.</w:t>
      </w:r>
      <w:r w:rsidR="00AD0ACB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82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3F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подпункте 2.6.2.2 </w:t>
      </w:r>
      <w:r w:rsidRPr="00282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приложения к постановлению </w:t>
      </w:r>
      <w:r w:rsidR="00693F88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 «и крестьянских (фермерских) хозяйств- исключить;</w:t>
      </w:r>
    </w:p>
    <w:p w14:paraId="15E31C9B" w14:textId="172B4F10" w:rsidR="00693F88" w:rsidRDefault="00693F88" w:rsidP="000B5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1.</w:t>
      </w:r>
      <w:r w:rsidR="00AD0ACB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 подпункте 3.3.2.1 приложения к постановлению слова «и крестьянских (фермерских) хозяйств- исключить;</w:t>
      </w:r>
    </w:p>
    <w:p w14:paraId="438B38D5" w14:textId="4941DD2F" w:rsidR="00693F88" w:rsidRDefault="00693F88" w:rsidP="000B5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1.</w:t>
      </w:r>
      <w:r w:rsidR="00AD0ACB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в подпункте 3.5.1 приложения к постановлению слова «и крестьянских (фермерских) хозяйств- исключить;</w:t>
      </w:r>
    </w:p>
    <w:p w14:paraId="40B26F86" w14:textId="6C5DC479" w:rsidR="00693F88" w:rsidRDefault="00693F88" w:rsidP="000B5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1.</w:t>
      </w:r>
      <w:r w:rsidR="00AD0ACB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приложение к постановлению дополнить подпунктом 3.3.5.7 следующего содержания:</w:t>
      </w:r>
    </w:p>
    <w:p w14:paraId="10754480" w14:textId="77777777" w:rsidR="00F069ED" w:rsidRDefault="00693F88" w:rsidP="000B5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«3.3.5.7 Положения </w:t>
      </w:r>
      <w:r w:rsidR="00F069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ст.39.18 Закона № 319-ФЗ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применяются при предоставлении земельных участков гражданам для индивидуального</w:t>
      </w:r>
    </w:p>
    <w:p w14:paraId="4E9C1B1A" w14:textId="7DD1AE53" w:rsidR="00693F88" w:rsidRDefault="00693F88" w:rsidP="000B5F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жилищного строительства, ведения личного подсобного хозяйства в границах населенного пункта, ведения садоводства для собственных нужд в случае, если:</w:t>
      </w:r>
    </w:p>
    <w:p w14:paraId="1BB59EDB" w14:textId="2BD4A812" w:rsidR="00693F88" w:rsidRDefault="00693F88" w:rsidP="00693F88">
      <w:pPr>
        <w:pStyle w:val="a3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таких граждан в соответствии с законодательством Российской Федерации имеется право на предоставление земельных участков для указанных целей ( в том числе право на первоочередное или внеочередное предоставление земельного участка), на которых отсутствуют здания, сооружения, объекты незавершенного строительства, без проведения торгов в собственность бесплатно,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торгов;</w:t>
      </w:r>
    </w:p>
    <w:p w14:paraId="184093EE" w14:textId="42057E50" w:rsidR="00693F88" w:rsidRDefault="00750C3B" w:rsidP="00750C3B">
      <w:pPr>
        <w:pStyle w:val="a3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граждане являются собственниками зданий, сооружений, обладающими правом на предоставление земельного участка в соответствии с подпунктами 4 и 5 статьи 39.5 или со статьей 39.20 Земельного кодекса РФ;</w:t>
      </w:r>
    </w:p>
    <w:p w14:paraId="67CB89A5" w14:textId="4BA05E00" w:rsidR="00750C3B" w:rsidRDefault="00750C3B" w:rsidP="00750C3B">
      <w:pPr>
        <w:pStyle w:val="a3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также </w:t>
      </w:r>
      <w:r w:rsidR="00F069ED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граждане являются арендаторами указанных земельных участков и имеют право на заключение новых договоров аренды указанных земельных участков и участков в соответствии с пунктами 3 и 4 статьи 39.6 настоящего Кодекса;</w:t>
      </w:r>
    </w:p>
    <w:p w14:paraId="6242F0A0" w14:textId="5885E2D7" w:rsidR="00F069ED" w:rsidRDefault="00F069ED" w:rsidP="00750C3B">
      <w:pPr>
        <w:pStyle w:val="a3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граждане являются собственниками объектов незавершенного строительства, обладающими правом на предоставление земельного участка в соответствии с пунктом 5 статьи 39.6 Земельного кодекса РФ;</w:t>
      </w:r>
    </w:p>
    <w:p w14:paraId="235C4798" w14:textId="396CDB03" w:rsidR="00F069ED" w:rsidRPr="00693F88" w:rsidRDefault="00F069ED" w:rsidP="00750C3B">
      <w:pPr>
        <w:pStyle w:val="a3"/>
        <w:numPr>
          <w:ilvl w:val="0"/>
          <w:numId w:val="4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граждане являются членами садоводческих некоммерческих товариществ, которым в соответствии с подпунктом 3 пункта 2 статьи 39.3и подпунктом 7 пункта 2 статьи 39.6 Земельного кодекса или другими федеральными законами садовые земельные участки предоставляются без проведения торгов.»</w:t>
      </w:r>
    </w:p>
    <w:p w14:paraId="3D9B8ABE" w14:textId="5AB82E4E" w:rsidR="00282CBA" w:rsidRPr="00282CBA" w:rsidRDefault="00F069ED" w:rsidP="00282CB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2CBA" w:rsidRPr="00282CBA">
        <w:rPr>
          <w:rFonts w:ascii="Times New Roman" w:hAnsi="Times New Roman" w:cs="Times New Roman"/>
          <w:sz w:val="28"/>
          <w:szCs w:val="28"/>
        </w:rPr>
        <w:t>.Обнародовать настоящее постановление в установленном законом порядке.</w:t>
      </w:r>
    </w:p>
    <w:p w14:paraId="13266235" w14:textId="2172C8D6" w:rsidR="00282CBA" w:rsidRPr="00282CBA" w:rsidRDefault="00F069ED" w:rsidP="00282CBA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2CBA" w:rsidRPr="00282CB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обнародования.</w:t>
      </w:r>
    </w:p>
    <w:p w14:paraId="42925429" w14:textId="0DBEB73F" w:rsidR="00282CBA" w:rsidRDefault="00F069ED" w:rsidP="00282CBA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2CBA" w:rsidRPr="00282CBA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68889B50" w14:textId="77777777" w:rsidR="00F069ED" w:rsidRPr="00282CBA" w:rsidRDefault="00F069ED" w:rsidP="00282CBA">
      <w:pPr>
        <w:pStyle w:val="a3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758774E6" w14:textId="4AF14D72" w:rsidR="00282CBA" w:rsidRPr="00282CBA" w:rsidRDefault="00282CBA" w:rsidP="00F06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CB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82CBA">
        <w:rPr>
          <w:rFonts w:ascii="Times New Roman" w:hAnsi="Times New Roman" w:cs="Times New Roman"/>
          <w:sz w:val="28"/>
          <w:szCs w:val="28"/>
        </w:rPr>
        <w:t>Нижнекатуховского</w:t>
      </w:r>
      <w:proofErr w:type="spellEnd"/>
    </w:p>
    <w:p w14:paraId="2634DCCA" w14:textId="00A2D578" w:rsidR="00282CBA" w:rsidRPr="00282CBA" w:rsidRDefault="00282CBA" w:rsidP="00F06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CB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</w:t>
      </w:r>
      <w:proofErr w:type="spellStart"/>
      <w:r w:rsidRPr="00282CBA">
        <w:rPr>
          <w:rFonts w:ascii="Times New Roman" w:hAnsi="Times New Roman" w:cs="Times New Roman"/>
          <w:sz w:val="28"/>
          <w:szCs w:val="28"/>
        </w:rPr>
        <w:t>А.Н.Смольянова</w:t>
      </w:r>
      <w:proofErr w:type="spellEnd"/>
    </w:p>
    <w:sectPr w:rsidR="00282CBA" w:rsidRPr="00282CBA" w:rsidSect="00B441FA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E206C"/>
    <w:multiLevelType w:val="multilevel"/>
    <w:tmpl w:val="EBCEBE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00E5E"/>
    <w:multiLevelType w:val="hybridMultilevel"/>
    <w:tmpl w:val="7084F2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3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 w15:restartNumberingAfterBreak="0">
    <w:nsid w:val="0CF65FE6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5" w15:restartNumberingAfterBreak="0">
    <w:nsid w:val="0E0F1AAC"/>
    <w:multiLevelType w:val="hybridMultilevel"/>
    <w:tmpl w:val="DF369F36"/>
    <w:lvl w:ilvl="0" w:tplc="F5EAB0C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0F527E75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9" w15:restartNumberingAfterBreak="0">
    <w:nsid w:val="146C2CCA"/>
    <w:multiLevelType w:val="multilevel"/>
    <w:tmpl w:val="BC9E7A7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</w:rPr>
    </w:lvl>
  </w:abstractNum>
  <w:abstractNum w:abstractNumId="10" w15:restartNumberingAfterBreak="0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0A47610"/>
    <w:multiLevelType w:val="multilevel"/>
    <w:tmpl w:val="3452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8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E91508"/>
    <w:multiLevelType w:val="hybridMultilevel"/>
    <w:tmpl w:val="1DF6B626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D8632E6"/>
    <w:multiLevelType w:val="multilevel"/>
    <w:tmpl w:val="BC9E7A74"/>
    <w:lvl w:ilvl="0">
      <w:start w:val="4"/>
      <w:numFmt w:val="decimal"/>
      <w:lvlText w:val="%1."/>
      <w:lvlJc w:val="left"/>
      <w:pPr>
        <w:ind w:left="1141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3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7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3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09" w:hanging="2160"/>
      </w:pPr>
      <w:rPr>
        <w:rFonts w:hint="default"/>
      </w:rPr>
    </w:lvl>
  </w:abstractNum>
  <w:abstractNum w:abstractNumId="16" w15:restartNumberingAfterBreak="0">
    <w:nsid w:val="2DF665C9"/>
    <w:multiLevelType w:val="hybridMultilevel"/>
    <w:tmpl w:val="58EE3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8" w15:restartNumberingAfterBreak="0">
    <w:nsid w:val="3E6563EF"/>
    <w:multiLevelType w:val="multilevel"/>
    <w:tmpl w:val="2B92DE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3FC935D4"/>
    <w:multiLevelType w:val="hybridMultilevel"/>
    <w:tmpl w:val="A0C0723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 w15:restartNumberingAfterBreak="0">
    <w:nsid w:val="416B7435"/>
    <w:multiLevelType w:val="multilevel"/>
    <w:tmpl w:val="C874C1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85C2526"/>
    <w:multiLevelType w:val="hybridMultilevel"/>
    <w:tmpl w:val="9958751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D322F97"/>
    <w:multiLevelType w:val="multilevel"/>
    <w:tmpl w:val="F21CE07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4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5" w15:restartNumberingAfterBreak="0">
    <w:nsid w:val="4E0B2EC1"/>
    <w:multiLevelType w:val="hybridMultilevel"/>
    <w:tmpl w:val="73C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7" w15:restartNumberingAfterBreak="0">
    <w:nsid w:val="53C155C3"/>
    <w:multiLevelType w:val="hybridMultilevel"/>
    <w:tmpl w:val="BBF67398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7B222D1"/>
    <w:multiLevelType w:val="hybridMultilevel"/>
    <w:tmpl w:val="B47A586A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31" w15:restartNumberingAfterBreak="0">
    <w:nsid w:val="5887788F"/>
    <w:multiLevelType w:val="hybridMultilevel"/>
    <w:tmpl w:val="94981E20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33" w15:restartNumberingAfterBreak="0">
    <w:nsid w:val="5ADC77FE"/>
    <w:multiLevelType w:val="hybridMultilevel"/>
    <w:tmpl w:val="70A26834"/>
    <w:lvl w:ilvl="0" w:tplc="0644C1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5C7E2A2F"/>
    <w:multiLevelType w:val="hybridMultilevel"/>
    <w:tmpl w:val="129082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36" w15:restartNumberingAfterBreak="0">
    <w:nsid w:val="65F95240"/>
    <w:multiLevelType w:val="multilevel"/>
    <w:tmpl w:val="5C3E09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65F119A"/>
    <w:multiLevelType w:val="multilevel"/>
    <w:tmpl w:val="FDB81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9134E2A"/>
    <w:multiLevelType w:val="multilevel"/>
    <w:tmpl w:val="F36AECEE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38" w:hanging="744"/>
      </w:pPr>
      <w:rPr>
        <w:rFonts w:hint="default"/>
      </w:rPr>
    </w:lvl>
    <w:lvl w:ilvl="2">
      <w:start w:val="67"/>
      <w:numFmt w:val="decimal"/>
      <w:lvlText w:val="%1.%2.%3."/>
      <w:lvlJc w:val="left"/>
      <w:pPr>
        <w:ind w:left="253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39" w15:restartNumberingAfterBreak="0">
    <w:nsid w:val="6A0A4A0B"/>
    <w:multiLevelType w:val="multilevel"/>
    <w:tmpl w:val="A1A609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1" w15:restartNumberingAfterBreak="0">
    <w:nsid w:val="6E917DD5"/>
    <w:multiLevelType w:val="multilevel"/>
    <w:tmpl w:val="349EFE7A"/>
    <w:lvl w:ilvl="0">
      <w:start w:val="3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333333"/>
        <w:sz w:val="22"/>
      </w:rPr>
    </w:lvl>
    <w:lvl w:ilvl="1">
      <w:start w:val="9"/>
      <w:numFmt w:val="decimal"/>
      <w:lvlText w:val="%1.%2."/>
      <w:lvlJc w:val="left"/>
      <w:pPr>
        <w:ind w:left="1861" w:hanging="720"/>
      </w:pPr>
      <w:rPr>
        <w:rFonts w:ascii="Arial" w:hAnsi="Arial" w:cs="Arial" w:hint="default"/>
        <w:color w:val="333333"/>
        <w:sz w:val="22"/>
      </w:rPr>
    </w:lvl>
    <w:lvl w:ilvl="2">
      <w:start w:val="1"/>
      <w:numFmt w:val="decimal"/>
      <w:lvlText w:val="%1.%2.%3."/>
      <w:lvlJc w:val="left"/>
      <w:pPr>
        <w:ind w:left="3002" w:hanging="720"/>
      </w:pPr>
      <w:rPr>
        <w:rFonts w:ascii="Arial" w:hAnsi="Arial" w:cs="Arial" w:hint="default"/>
        <w:color w:val="333333"/>
        <w:sz w:val="22"/>
      </w:rPr>
    </w:lvl>
    <w:lvl w:ilvl="3">
      <w:start w:val="1"/>
      <w:numFmt w:val="decimal"/>
      <w:lvlText w:val="%1.%2.%3.%4."/>
      <w:lvlJc w:val="left"/>
      <w:pPr>
        <w:ind w:left="4503" w:hanging="1080"/>
      </w:pPr>
      <w:rPr>
        <w:rFonts w:ascii="Arial" w:hAnsi="Arial" w:cs="Arial" w:hint="default"/>
        <w:color w:val="333333"/>
        <w:sz w:val="22"/>
      </w:rPr>
    </w:lvl>
    <w:lvl w:ilvl="4">
      <w:start w:val="1"/>
      <w:numFmt w:val="decimal"/>
      <w:lvlText w:val="%1.%2.%3.%4.%5."/>
      <w:lvlJc w:val="left"/>
      <w:pPr>
        <w:ind w:left="5644" w:hanging="1080"/>
      </w:pPr>
      <w:rPr>
        <w:rFonts w:ascii="Arial" w:hAnsi="Arial" w:cs="Arial" w:hint="default"/>
        <w:color w:val="333333"/>
        <w:sz w:val="22"/>
      </w:rPr>
    </w:lvl>
    <w:lvl w:ilvl="5">
      <w:start w:val="1"/>
      <w:numFmt w:val="decimal"/>
      <w:lvlText w:val="%1.%2.%3.%4.%5.%6."/>
      <w:lvlJc w:val="left"/>
      <w:pPr>
        <w:ind w:left="7145" w:hanging="1440"/>
      </w:pPr>
      <w:rPr>
        <w:rFonts w:ascii="Arial" w:hAnsi="Arial" w:cs="Arial" w:hint="default"/>
        <w:color w:val="333333"/>
        <w:sz w:val="22"/>
      </w:rPr>
    </w:lvl>
    <w:lvl w:ilvl="6">
      <w:start w:val="1"/>
      <w:numFmt w:val="decimal"/>
      <w:lvlText w:val="%1.%2.%3.%4.%5.%6.%7."/>
      <w:lvlJc w:val="left"/>
      <w:pPr>
        <w:ind w:left="8646" w:hanging="1800"/>
      </w:pPr>
      <w:rPr>
        <w:rFonts w:ascii="Arial" w:hAnsi="Arial" w:cs="Arial" w:hint="default"/>
        <w:color w:val="333333"/>
        <w:sz w:val="22"/>
      </w:rPr>
    </w:lvl>
    <w:lvl w:ilvl="7">
      <w:start w:val="1"/>
      <w:numFmt w:val="decimal"/>
      <w:lvlText w:val="%1.%2.%3.%4.%5.%6.%7.%8."/>
      <w:lvlJc w:val="left"/>
      <w:pPr>
        <w:ind w:left="9787" w:hanging="1800"/>
      </w:pPr>
      <w:rPr>
        <w:rFonts w:ascii="Arial" w:hAnsi="Arial" w:cs="Arial" w:hint="default"/>
        <w:color w:val="333333"/>
        <w:sz w:val="22"/>
      </w:rPr>
    </w:lvl>
    <w:lvl w:ilvl="8">
      <w:start w:val="1"/>
      <w:numFmt w:val="decimal"/>
      <w:lvlText w:val="%1.%2.%3.%4.%5.%6.%7.%8.%9."/>
      <w:lvlJc w:val="left"/>
      <w:pPr>
        <w:ind w:left="11288" w:hanging="2160"/>
      </w:pPr>
      <w:rPr>
        <w:rFonts w:ascii="Arial" w:hAnsi="Arial" w:cs="Arial" w:hint="default"/>
        <w:color w:val="333333"/>
        <w:sz w:val="22"/>
      </w:rPr>
    </w:lvl>
  </w:abstractNum>
  <w:abstractNum w:abstractNumId="42" w15:restartNumberingAfterBreak="0">
    <w:nsid w:val="6F50130B"/>
    <w:multiLevelType w:val="hybridMultilevel"/>
    <w:tmpl w:val="61CE88C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 w15:restartNumberingAfterBreak="0">
    <w:nsid w:val="738F0714"/>
    <w:multiLevelType w:val="hybridMultilevel"/>
    <w:tmpl w:val="8766E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4"/>
  </w:num>
  <w:num w:numId="3">
    <w:abstractNumId w:val="13"/>
  </w:num>
  <w:num w:numId="4">
    <w:abstractNumId w:val="28"/>
  </w:num>
  <w:num w:numId="5">
    <w:abstractNumId w:val="26"/>
  </w:num>
  <w:num w:numId="6">
    <w:abstractNumId w:val="7"/>
  </w:num>
  <w:num w:numId="7">
    <w:abstractNumId w:val="10"/>
  </w:num>
  <w:num w:numId="8">
    <w:abstractNumId w:val="40"/>
  </w:num>
  <w:num w:numId="9">
    <w:abstractNumId w:val="3"/>
  </w:num>
  <w:num w:numId="10">
    <w:abstractNumId w:val="5"/>
  </w:num>
  <w:num w:numId="11">
    <w:abstractNumId w:val="25"/>
  </w:num>
  <w:num w:numId="12">
    <w:abstractNumId w:val="42"/>
  </w:num>
  <w:num w:numId="13">
    <w:abstractNumId w:val="27"/>
  </w:num>
  <w:num w:numId="14">
    <w:abstractNumId w:val="15"/>
  </w:num>
  <w:num w:numId="15">
    <w:abstractNumId w:val="9"/>
  </w:num>
  <w:num w:numId="16">
    <w:abstractNumId w:val="34"/>
  </w:num>
  <w:num w:numId="17">
    <w:abstractNumId w:val="19"/>
  </w:num>
  <w:num w:numId="18">
    <w:abstractNumId w:val="1"/>
  </w:num>
  <w:num w:numId="19">
    <w:abstractNumId w:val="29"/>
  </w:num>
  <w:num w:numId="20">
    <w:abstractNumId w:val="22"/>
  </w:num>
  <w:num w:numId="21">
    <w:abstractNumId w:val="14"/>
  </w:num>
  <w:num w:numId="22">
    <w:abstractNumId w:val="31"/>
  </w:num>
  <w:num w:numId="23">
    <w:abstractNumId w:val="20"/>
  </w:num>
  <w:num w:numId="24">
    <w:abstractNumId w:val="35"/>
  </w:num>
  <w:num w:numId="25">
    <w:abstractNumId w:val="30"/>
  </w:num>
  <w:num w:numId="26">
    <w:abstractNumId w:val="32"/>
  </w:num>
  <w:num w:numId="27">
    <w:abstractNumId w:val="2"/>
  </w:num>
  <w:num w:numId="28">
    <w:abstractNumId w:val="16"/>
  </w:num>
  <w:num w:numId="29">
    <w:abstractNumId w:val="6"/>
  </w:num>
  <w:num w:numId="30">
    <w:abstractNumId w:val="4"/>
  </w:num>
  <w:num w:numId="31">
    <w:abstractNumId w:val="38"/>
  </w:num>
  <w:num w:numId="32">
    <w:abstractNumId w:val="23"/>
  </w:num>
  <w:num w:numId="33">
    <w:abstractNumId w:val="33"/>
  </w:num>
  <w:num w:numId="34">
    <w:abstractNumId w:val="24"/>
  </w:num>
  <w:num w:numId="35">
    <w:abstractNumId w:val="17"/>
  </w:num>
  <w:num w:numId="36">
    <w:abstractNumId w:val="8"/>
  </w:num>
  <w:num w:numId="37">
    <w:abstractNumId w:val="18"/>
  </w:num>
  <w:num w:numId="38">
    <w:abstractNumId w:val="41"/>
  </w:num>
  <w:num w:numId="39">
    <w:abstractNumId w:val="36"/>
  </w:num>
  <w:num w:numId="40">
    <w:abstractNumId w:val="0"/>
  </w:num>
  <w:num w:numId="41">
    <w:abstractNumId w:val="37"/>
  </w:num>
  <w:num w:numId="42">
    <w:abstractNumId w:val="11"/>
  </w:num>
  <w:num w:numId="43">
    <w:abstractNumId w:val="21"/>
  </w:num>
  <w:num w:numId="44">
    <w:abstractNumId w:val="39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491"/>
    <w:rsid w:val="00015CD1"/>
    <w:rsid w:val="00042583"/>
    <w:rsid w:val="000B5F73"/>
    <w:rsid w:val="000D74B6"/>
    <w:rsid w:val="001033D5"/>
    <w:rsid w:val="00190573"/>
    <w:rsid w:val="001A2DF3"/>
    <w:rsid w:val="001A2EA6"/>
    <w:rsid w:val="00210023"/>
    <w:rsid w:val="00242209"/>
    <w:rsid w:val="00257384"/>
    <w:rsid w:val="002810F2"/>
    <w:rsid w:val="00282CBA"/>
    <w:rsid w:val="0029159E"/>
    <w:rsid w:val="002D163C"/>
    <w:rsid w:val="003144CB"/>
    <w:rsid w:val="00395F66"/>
    <w:rsid w:val="003A558B"/>
    <w:rsid w:val="003B3B7D"/>
    <w:rsid w:val="00425067"/>
    <w:rsid w:val="004305EB"/>
    <w:rsid w:val="00432290"/>
    <w:rsid w:val="00466E0E"/>
    <w:rsid w:val="00484C2A"/>
    <w:rsid w:val="004B5935"/>
    <w:rsid w:val="004E0D33"/>
    <w:rsid w:val="0050208E"/>
    <w:rsid w:val="00502521"/>
    <w:rsid w:val="005B6F34"/>
    <w:rsid w:val="00614772"/>
    <w:rsid w:val="00616D31"/>
    <w:rsid w:val="00646A86"/>
    <w:rsid w:val="00692945"/>
    <w:rsid w:val="00693F88"/>
    <w:rsid w:val="006C5178"/>
    <w:rsid w:val="006D4A5C"/>
    <w:rsid w:val="006F2F12"/>
    <w:rsid w:val="00712FF7"/>
    <w:rsid w:val="00714CB6"/>
    <w:rsid w:val="00740747"/>
    <w:rsid w:val="00750C3B"/>
    <w:rsid w:val="00767E77"/>
    <w:rsid w:val="00772561"/>
    <w:rsid w:val="007C3C5A"/>
    <w:rsid w:val="00800109"/>
    <w:rsid w:val="00822B01"/>
    <w:rsid w:val="0086428F"/>
    <w:rsid w:val="008D0DB8"/>
    <w:rsid w:val="008D4646"/>
    <w:rsid w:val="008E180D"/>
    <w:rsid w:val="0091436E"/>
    <w:rsid w:val="009320FB"/>
    <w:rsid w:val="009334FB"/>
    <w:rsid w:val="00937282"/>
    <w:rsid w:val="00965AA5"/>
    <w:rsid w:val="00973A8D"/>
    <w:rsid w:val="00A83531"/>
    <w:rsid w:val="00AD0ACB"/>
    <w:rsid w:val="00AF0D55"/>
    <w:rsid w:val="00B00F76"/>
    <w:rsid w:val="00B158F5"/>
    <w:rsid w:val="00B4138E"/>
    <w:rsid w:val="00B441FA"/>
    <w:rsid w:val="00B50497"/>
    <w:rsid w:val="00B620EA"/>
    <w:rsid w:val="00BB31F7"/>
    <w:rsid w:val="00BC0180"/>
    <w:rsid w:val="00BC0664"/>
    <w:rsid w:val="00BC36D4"/>
    <w:rsid w:val="00C25A14"/>
    <w:rsid w:val="00C32BB7"/>
    <w:rsid w:val="00C43DD8"/>
    <w:rsid w:val="00C87CD3"/>
    <w:rsid w:val="00CE21E1"/>
    <w:rsid w:val="00D053F0"/>
    <w:rsid w:val="00D13FB6"/>
    <w:rsid w:val="00D56BF0"/>
    <w:rsid w:val="00D71F4A"/>
    <w:rsid w:val="00DA6CE4"/>
    <w:rsid w:val="00DA6D7F"/>
    <w:rsid w:val="00DF6AD7"/>
    <w:rsid w:val="00E14FFA"/>
    <w:rsid w:val="00E3469E"/>
    <w:rsid w:val="00E81866"/>
    <w:rsid w:val="00EB4C75"/>
    <w:rsid w:val="00EC2B60"/>
    <w:rsid w:val="00EC368A"/>
    <w:rsid w:val="00F05402"/>
    <w:rsid w:val="00F069ED"/>
    <w:rsid w:val="00F7263B"/>
    <w:rsid w:val="00F86491"/>
    <w:rsid w:val="00FA6590"/>
    <w:rsid w:val="00FB43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839E"/>
  <w15:docId w15:val="{AD29679A-DDA9-49EE-BD75-7C07801D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573"/>
  </w:style>
  <w:style w:type="paragraph" w:styleId="1">
    <w:name w:val="heading 1"/>
    <w:basedOn w:val="a"/>
    <w:next w:val="a"/>
    <w:link w:val="10"/>
    <w:qFormat/>
    <w:rsid w:val="00F8649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0B5F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64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F86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uiPriority w:val="99"/>
    <w:rsid w:val="00F8649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link w:val="ConsPlusTitle0"/>
    <w:uiPriority w:val="99"/>
    <w:rsid w:val="00F864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F864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86491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86491"/>
    <w:rPr>
      <w:rFonts w:ascii="Calibri" w:eastAsia="Times New Roman" w:hAnsi="Calibri" w:cs="Calibri"/>
      <w:szCs w:val="20"/>
      <w:lang w:eastAsia="ru-RU"/>
    </w:rPr>
  </w:style>
  <w:style w:type="paragraph" w:styleId="a5">
    <w:name w:val="footnote text"/>
    <w:basedOn w:val="a"/>
    <w:link w:val="a6"/>
    <w:rsid w:val="00F86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F864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F86491"/>
    <w:rPr>
      <w:vertAlign w:val="superscript"/>
    </w:rPr>
  </w:style>
  <w:style w:type="paragraph" w:customStyle="1" w:styleId="ConsPlusDocList">
    <w:name w:val="ConsPlusDocList"/>
    <w:uiPriority w:val="99"/>
    <w:rsid w:val="00F8649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8">
    <w:name w:val="Hyperlink"/>
    <w:basedOn w:val="a0"/>
    <w:unhideWhenUsed/>
    <w:rsid w:val="00F86491"/>
    <w:rPr>
      <w:color w:val="0000FF"/>
      <w:u w:val="single"/>
    </w:rPr>
  </w:style>
  <w:style w:type="character" w:customStyle="1" w:styleId="ConsPlusTitle0">
    <w:name w:val="ConsPlusTitle Знак"/>
    <w:link w:val="ConsPlusTitle"/>
    <w:uiPriority w:val="99"/>
    <w:locked/>
    <w:rsid w:val="00F86491"/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uiPriority w:val="99"/>
    <w:rsid w:val="00F86491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502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502521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937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7282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rsid w:val="00772561"/>
    <w:pPr>
      <w:spacing w:after="120" w:line="240" w:lineRule="auto"/>
      <w:ind w:left="283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d">
    <w:name w:val="Основной текст с отступом Знак"/>
    <w:basedOn w:val="a0"/>
    <w:link w:val="ac"/>
    <w:rsid w:val="00772561"/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blk">
    <w:name w:val="blk"/>
    <w:basedOn w:val="a0"/>
    <w:rsid w:val="00BC0664"/>
  </w:style>
  <w:style w:type="character" w:customStyle="1" w:styleId="20">
    <w:name w:val="Заголовок 2 Знак"/>
    <w:basedOn w:val="a0"/>
    <w:link w:val="2"/>
    <w:uiPriority w:val="9"/>
    <w:rsid w:val="000B5F7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0B5F73"/>
  </w:style>
  <w:style w:type="paragraph" w:customStyle="1" w:styleId="msonormal0">
    <w:name w:val="msonormal"/>
    <w:basedOn w:val="a"/>
    <w:rsid w:val="000B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0B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Нижний колонтитул1"/>
    <w:basedOn w:val="a"/>
    <w:rsid w:val="000B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Верхний колонтитул1"/>
    <w:basedOn w:val="a"/>
    <w:rsid w:val="000B5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82C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66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7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157D3-8783-40F0-AC4E-9363B312E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</dc:creator>
  <cp:lastModifiedBy>Лариса Неклюдова</cp:lastModifiedBy>
  <cp:revision>27</cp:revision>
  <cp:lastPrinted>2024-05-29T12:16:00Z</cp:lastPrinted>
  <dcterms:created xsi:type="dcterms:W3CDTF">2020-07-01T17:51:00Z</dcterms:created>
  <dcterms:modified xsi:type="dcterms:W3CDTF">2024-12-03T07:47:00Z</dcterms:modified>
</cp:coreProperties>
</file>