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7A0CF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14:paraId="5931088E" w14:textId="391474D4" w:rsidR="002E205F" w:rsidRPr="008C7B2E" w:rsidRDefault="002E4484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НИЖНЕКАТУХОВСКОГО </w:t>
      </w:r>
      <w:r w:rsidR="002E205F" w:rsidRPr="008C7B2E">
        <w:rPr>
          <w:rFonts w:ascii="Times New Roman" w:hAnsi="Times New Roman"/>
          <w:sz w:val="28"/>
          <w:szCs w:val="28"/>
        </w:rPr>
        <w:t>СЕЛЬСКОГО ПОСЕЛЕНИЯ</w:t>
      </w:r>
    </w:p>
    <w:p w14:paraId="492203E1" w14:textId="41E7672D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 xml:space="preserve"> </w:t>
      </w:r>
      <w:r w:rsidR="006342D0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14:paraId="38FBB5D7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14:paraId="2B7BD08C" w14:textId="77777777" w:rsidR="002E205F" w:rsidRPr="008C7B2E" w:rsidRDefault="002E205F" w:rsidP="002E205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14:paraId="47FC63B9" w14:textId="77777777" w:rsidR="002E205F" w:rsidRPr="008C7B2E" w:rsidRDefault="002E205F" w:rsidP="002E205F">
      <w:pPr>
        <w:tabs>
          <w:tab w:val="left" w:pos="1172"/>
        </w:tabs>
        <w:rPr>
          <w:rFonts w:ascii="Times New Roman" w:hAnsi="Times New Roman"/>
        </w:rPr>
      </w:pPr>
    </w:p>
    <w:p w14:paraId="388A9A62" w14:textId="40561318" w:rsidR="002E205F" w:rsidRPr="008C7B2E" w:rsidRDefault="002E4484" w:rsidP="002E205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 23.10.</w:t>
      </w:r>
      <w:r w:rsidR="002E205F" w:rsidRPr="008C7B2E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   № </w:t>
      </w:r>
      <w:r>
        <w:rPr>
          <w:rFonts w:ascii="Times New Roman" w:hAnsi="Times New Roman"/>
        </w:rPr>
        <w:t>44</w:t>
      </w:r>
    </w:p>
    <w:p w14:paraId="256FF876" w14:textId="519E96A4" w:rsidR="00EB4CA3" w:rsidRPr="00DF6068" w:rsidRDefault="002E4484" w:rsidP="00EB4CA3">
      <w:pPr>
        <w:ind w:firstLine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с.Нижняя Катуховка</w:t>
      </w:r>
    </w:p>
    <w:p w14:paraId="539B9A09" w14:textId="77777777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14:paraId="7A3B8BB7" w14:textId="6DBB2091"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 w:rsidR="007B1D03">
        <w:rPr>
          <w:rFonts w:ascii="Times New Roman" w:hAnsi="Times New Roman" w:cs="Times New Roman"/>
          <w:sz w:val="28"/>
          <w:szCs w:val="28"/>
        </w:rPr>
        <w:t xml:space="preserve"> внесении </w:t>
      </w:r>
      <w:bookmarkStart w:id="0" w:name="_Hlk180651180"/>
      <w:r w:rsidR="007B1D03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CE5DC6">
        <w:rPr>
          <w:rFonts w:ascii="Times New Roman" w:hAnsi="Times New Roman" w:cs="Times New Roman"/>
          <w:sz w:val="28"/>
          <w:szCs w:val="28"/>
        </w:rPr>
        <w:t xml:space="preserve">в </w:t>
      </w:r>
      <w:r w:rsidR="002E4484">
        <w:rPr>
          <w:rFonts w:ascii="Times New Roman" w:hAnsi="Times New Roman" w:cs="Times New Roman"/>
          <w:sz w:val="28"/>
          <w:szCs w:val="28"/>
        </w:rPr>
        <w:t>постановление администрации Нижнекатуховского сельского поселения от 08.11.202</w:t>
      </w:r>
      <w:r w:rsidR="006342D0">
        <w:rPr>
          <w:rFonts w:ascii="Times New Roman" w:hAnsi="Times New Roman" w:cs="Times New Roman"/>
          <w:sz w:val="28"/>
          <w:szCs w:val="28"/>
        </w:rPr>
        <w:t>3</w:t>
      </w:r>
      <w:r w:rsidR="002E4484">
        <w:rPr>
          <w:rFonts w:ascii="Times New Roman" w:hAnsi="Times New Roman" w:cs="Times New Roman"/>
          <w:sz w:val="28"/>
          <w:szCs w:val="28"/>
        </w:rPr>
        <w:t xml:space="preserve">г. №44 «Об </w:t>
      </w:r>
      <w:r w:rsidR="002E4484" w:rsidRPr="00913484">
        <w:rPr>
          <w:rFonts w:ascii="Times New Roman" w:hAnsi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 на территории </w:t>
      </w:r>
      <w:r w:rsidR="002E4484" w:rsidRPr="00CD55A5">
        <w:rPr>
          <w:rFonts w:ascii="Times New Roman" w:hAnsi="Times New Roman"/>
          <w:sz w:val="28"/>
          <w:szCs w:val="28"/>
        </w:rPr>
        <w:t>Нижнекатуховского</w:t>
      </w:r>
      <w:r w:rsidR="002E4484" w:rsidRPr="00913484">
        <w:rPr>
          <w:rFonts w:ascii="Times New Roman" w:hAnsi="Times New Roman"/>
          <w:sz w:val="28"/>
          <w:szCs w:val="28"/>
        </w:rPr>
        <w:t xml:space="preserve"> сельского поселения Новоусманского муниципального района Воронежской </w:t>
      </w:r>
      <w:r w:rsidR="002E4484">
        <w:rPr>
          <w:rFonts w:ascii="Times New Roman" w:hAnsi="Times New Roman"/>
          <w:sz w:val="28"/>
          <w:szCs w:val="28"/>
        </w:rPr>
        <w:t>области»</w:t>
      </w:r>
    </w:p>
    <w:bookmarkEnd w:id="0"/>
    <w:p w14:paraId="596BE516" w14:textId="77777777" w:rsidR="002E205F" w:rsidRPr="008C7B2E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14:paraId="1B4075B4" w14:textId="6A629A98" w:rsidR="002E205F" w:rsidRPr="00BA535E" w:rsidRDefault="00BB5DAA" w:rsidP="00FD077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</w:t>
      </w:r>
      <w:r w:rsidR="00FD077F" w:rsidRPr="00FD077F">
        <w:rPr>
          <w:rFonts w:ascii="Times New Roman" w:hAnsi="Times New Roman"/>
          <w:sz w:val="28"/>
          <w:szCs w:val="28"/>
        </w:rPr>
        <w:t>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 w:rsidR="00FD077F">
        <w:rPr>
          <w:rFonts w:ascii="Times New Roman" w:hAnsi="Times New Roman"/>
          <w:sz w:val="28"/>
          <w:szCs w:val="28"/>
        </w:rPr>
        <w:t xml:space="preserve">, </w:t>
      </w:r>
      <w:r w:rsidR="00D86F6F" w:rsidRPr="00D86F6F">
        <w:rPr>
          <w:rStyle w:val="FontStyle18"/>
          <w:b w:val="0"/>
          <w:sz w:val="28"/>
          <w:szCs w:val="28"/>
        </w:rPr>
        <w:t>Приказ</w:t>
      </w:r>
      <w:r w:rsidR="00D86F6F">
        <w:rPr>
          <w:rStyle w:val="FontStyle18"/>
          <w:b w:val="0"/>
          <w:sz w:val="28"/>
          <w:szCs w:val="28"/>
        </w:rPr>
        <w:t>ом</w:t>
      </w:r>
      <w:r w:rsidR="00D86F6F" w:rsidRPr="00D86F6F">
        <w:rPr>
          <w:rStyle w:val="FontStyle18"/>
          <w:b w:val="0"/>
          <w:sz w:val="28"/>
          <w:szCs w:val="28"/>
        </w:rPr>
        <w:t xml:space="preserve"> Минфина России от 10.10.2023 № 163н «Об утверждении Порядка ведения органами местного самоуправления реестров муниципального имущества»</w:t>
      </w:r>
      <w:r w:rsidR="00D86F6F">
        <w:rPr>
          <w:rStyle w:val="FontStyle18"/>
          <w:b w:val="0"/>
          <w:sz w:val="28"/>
          <w:szCs w:val="28"/>
        </w:rPr>
        <w:t>,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A92224">
        <w:rPr>
          <w:rFonts w:ascii="Times New Roman" w:hAnsi="Times New Roman"/>
          <w:sz w:val="28"/>
          <w:szCs w:val="28"/>
        </w:rPr>
        <w:t>Нижнекатуховского с</w:t>
      </w:r>
      <w:r w:rsidRPr="00BA535E">
        <w:rPr>
          <w:rFonts w:ascii="Times New Roman" w:hAnsi="Times New Roman"/>
          <w:sz w:val="28"/>
          <w:szCs w:val="28"/>
        </w:rPr>
        <w:t xml:space="preserve">ельского поселения </w:t>
      </w:r>
      <w:r w:rsidR="00A92224">
        <w:rPr>
          <w:rFonts w:ascii="Times New Roman" w:hAnsi="Times New Roman"/>
          <w:sz w:val="28"/>
          <w:szCs w:val="28"/>
        </w:rPr>
        <w:t>Новоусманского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A92224">
        <w:rPr>
          <w:rFonts w:ascii="Times New Roman" w:hAnsi="Times New Roman"/>
          <w:sz w:val="28"/>
          <w:szCs w:val="28"/>
        </w:rPr>
        <w:t xml:space="preserve">Нижнекатуховского </w:t>
      </w:r>
      <w:r w:rsidRPr="00BA535E">
        <w:rPr>
          <w:rFonts w:ascii="Times New Roman" w:hAnsi="Times New Roman"/>
          <w:sz w:val="28"/>
          <w:szCs w:val="28"/>
        </w:rPr>
        <w:t xml:space="preserve">сельского) поселения </w:t>
      </w:r>
      <w:r w:rsidR="00A92224">
        <w:rPr>
          <w:rFonts w:ascii="Times New Roman" w:hAnsi="Times New Roman"/>
          <w:sz w:val="28"/>
          <w:szCs w:val="28"/>
        </w:rPr>
        <w:t xml:space="preserve">Новоусманского </w:t>
      </w:r>
      <w:r w:rsidRPr="00BA535E">
        <w:rPr>
          <w:rFonts w:ascii="Times New Roman" w:hAnsi="Times New Roman"/>
          <w:sz w:val="28"/>
          <w:szCs w:val="28"/>
        </w:rPr>
        <w:t xml:space="preserve"> муниципального района (городского округа) Воро</w:t>
      </w:r>
      <w:r w:rsidR="00EB4CA3">
        <w:rPr>
          <w:rFonts w:ascii="Times New Roman" w:hAnsi="Times New Roman"/>
          <w:sz w:val="28"/>
          <w:szCs w:val="28"/>
        </w:rPr>
        <w:t>нежской области</w:t>
      </w:r>
    </w:p>
    <w:p w14:paraId="12F045C6" w14:textId="77777777" w:rsidR="002E205F" w:rsidRPr="00BA535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14:paraId="26B16611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14:paraId="7EA5694C" w14:textId="77777777"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360ACC9B" w14:textId="4C0B6609" w:rsidR="00A92224" w:rsidRPr="00A92224" w:rsidRDefault="002E205F" w:rsidP="00A92224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922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CE5DC6" w:rsidRPr="00A9222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</w:t>
      </w:r>
      <w:r w:rsidR="00A92224" w:rsidRPr="00A92224">
        <w:rPr>
          <w:rFonts w:ascii="Times New Roman" w:hAnsi="Times New Roman" w:cs="Times New Roman"/>
          <w:b w:val="0"/>
          <w:bCs w:val="0"/>
          <w:sz w:val="28"/>
          <w:szCs w:val="28"/>
        </w:rPr>
        <w:t>следующие изменения в постановление администрации Нижнекатуховского сельского поселения от 08.11.202</w:t>
      </w:r>
      <w:r w:rsidR="006342D0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A92224" w:rsidRPr="00A92224">
        <w:rPr>
          <w:rFonts w:ascii="Times New Roman" w:hAnsi="Times New Roman" w:cs="Times New Roman"/>
          <w:b w:val="0"/>
          <w:bCs w:val="0"/>
          <w:sz w:val="28"/>
          <w:szCs w:val="28"/>
        </w:rPr>
        <w:t>г. №44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 на территории Нижнекатуховского сельского поселения Новоусманского муниципального района Воронежской области»:</w:t>
      </w:r>
    </w:p>
    <w:p w14:paraId="760A71B9" w14:textId="23FABD2E" w:rsidR="00911992" w:rsidRDefault="004930A2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>1.1</w:t>
      </w:r>
      <w:r w:rsidR="000A1858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подпункта 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>6.1.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6</w:t>
      </w:r>
      <w:r w:rsidR="00911992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911992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приложения к постановлению </w:t>
      </w:r>
      <w:r w:rsidR="00911992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14:paraId="09B9B28F" w14:textId="77777777"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A92224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(электронный документ, подписанный усиленной квалифицированной электронной подписью, документ на бумажном носителе).</w:t>
      </w:r>
    </w:p>
    <w:p w14:paraId="3403BE3D" w14:textId="77777777" w:rsidR="00911992" w:rsidRPr="00911992" w:rsidRDefault="00911992" w:rsidP="0091199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Форма решения об отказе в выдаче выписки из реестра муниципального имущества </w:t>
      </w:r>
      <w:r w:rsidRPr="00A92224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приведена в Приложении № 3 к настоящему   Административному регламенту;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</w:p>
    <w:p w14:paraId="0EA5FD09" w14:textId="451BBFA9" w:rsidR="000A1858" w:rsidRPr="00A92224" w:rsidRDefault="00026E44" w:rsidP="00387E1D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1.2. </w:t>
      </w:r>
      <w:r w:rsidR="00EB4CA3" w:rsidRPr="00A92224">
        <w:rPr>
          <w:rFonts w:ascii="Times New Roman" w:eastAsiaTheme="minorHAnsi" w:hAnsi="Times New Roman"/>
          <w:sz w:val="28"/>
          <w:szCs w:val="28"/>
          <w:lang w:eastAsia="en-US"/>
        </w:rPr>
        <w:t>пункт</w:t>
      </w:r>
      <w:r w:rsidR="000A1858" w:rsidRP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C11EE" w:rsidRPr="00A92224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2C5265" w:rsidRP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2C5265" w:rsidRPr="00A92224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0C11EE" w:rsidRP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92224" w:rsidRP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0C11EE" w:rsidRPr="00A9222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подпунктом 6.4</w:t>
      </w:r>
      <w:r w:rsidR="00EB4CA3" w:rsidRPr="00A92224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A1858" w:rsidRP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следующего содержания:</w:t>
      </w:r>
    </w:p>
    <w:p w14:paraId="10E8F1B4" w14:textId="77777777" w:rsidR="000A1858" w:rsidRPr="00A92224" w:rsidRDefault="000A1858" w:rsidP="000A1858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9222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="00B52623" w:rsidRPr="00A92224">
        <w:rPr>
          <w:rFonts w:ascii="Times New Roman" w:hAnsi="Times New Roman"/>
          <w:sz w:val="28"/>
          <w:szCs w:val="28"/>
        </w:rPr>
        <w:t>6.4</w:t>
      </w:r>
      <w:r w:rsidRPr="00A92224">
        <w:rPr>
          <w:rFonts w:ascii="Times New Roman" w:hAnsi="Times New Roman"/>
          <w:sz w:val="28"/>
          <w:szCs w:val="28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538D390B" w14:textId="77777777" w:rsidR="000A1858" w:rsidRPr="00A9222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1" w:name="Par2"/>
      <w:bookmarkEnd w:id="1"/>
      <w:r w:rsidRPr="00A9222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6BD22CBE" w14:textId="77777777" w:rsidR="000A1858" w:rsidRPr="00A92224" w:rsidRDefault="000A1858" w:rsidP="000A1858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A92224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EB4CA3" w:rsidRPr="00A92224">
        <w:rPr>
          <w:rFonts w:ascii="Times New Roman" w:hAnsi="Times New Roman"/>
          <w:sz w:val="28"/>
          <w:szCs w:val="28"/>
        </w:rPr>
        <w:t>24.2., 25.5.</w:t>
      </w:r>
      <w:r w:rsidR="00097CAF" w:rsidRPr="00A92224">
        <w:rPr>
          <w:rFonts w:ascii="Times New Roman" w:hAnsi="Times New Roman"/>
          <w:sz w:val="28"/>
          <w:szCs w:val="28"/>
        </w:rPr>
        <w:t xml:space="preserve"> </w:t>
      </w:r>
      <w:r w:rsidRPr="00A92224">
        <w:rPr>
          <w:rFonts w:ascii="Times New Roman" w:hAnsi="Times New Roman"/>
          <w:sz w:val="28"/>
          <w:szCs w:val="28"/>
        </w:rPr>
        <w:t xml:space="preserve">раздела </w:t>
      </w:r>
      <w:r w:rsidRPr="00A92224">
        <w:rPr>
          <w:rFonts w:ascii="Times New Roman" w:hAnsi="Times New Roman"/>
          <w:sz w:val="28"/>
          <w:szCs w:val="28"/>
          <w:lang w:val="en-US"/>
        </w:rPr>
        <w:t>III</w:t>
      </w:r>
      <w:r w:rsidRPr="00A9222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регламента.»; </w:t>
      </w:r>
    </w:p>
    <w:p w14:paraId="790B5561" w14:textId="1FE38140" w:rsidR="0084189D" w:rsidRDefault="00724C50" w:rsidP="0084189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4930A2" w:rsidRPr="00B52623">
        <w:rPr>
          <w:rFonts w:ascii="Times New Roman" w:hAnsi="Times New Roman"/>
          <w:sz w:val="28"/>
          <w:szCs w:val="28"/>
        </w:rPr>
        <w:t>. в подпункте 8.1. пункта 8</w:t>
      </w:r>
      <w:r w:rsidR="002C5265" w:rsidRPr="002C5265">
        <w:rPr>
          <w:rFonts w:ascii="Times New Roman" w:hAnsi="Times New Roman"/>
          <w:sz w:val="28"/>
          <w:szCs w:val="28"/>
        </w:rPr>
        <w:t xml:space="preserve"> Раздела II</w:t>
      </w:r>
      <w:r w:rsidR="004930A2" w:rsidRPr="00B52623">
        <w:rPr>
          <w:rFonts w:ascii="Times New Roman" w:hAnsi="Times New Roman"/>
          <w:sz w:val="28"/>
          <w:szCs w:val="28"/>
        </w:rPr>
        <w:t xml:space="preserve"> </w:t>
      </w:r>
      <w:r w:rsidR="00A92224">
        <w:rPr>
          <w:rFonts w:ascii="Times New Roman" w:hAnsi="Times New Roman"/>
          <w:sz w:val="28"/>
          <w:szCs w:val="28"/>
        </w:rPr>
        <w:t xml:space="preserve">приложения к постановлению </w:t>
      </w:r>
      <w:r w:rsidR="004930A2" w:rsidRPr="00B52623">
        <w:rPr>
          <w:rFonts w:ascii="Times New Roman" w:hAnsi="Times New Roman"/>
          <w:sz w:val="28"/>
          <w:szCs w:val="28"/>
        </w:rPr>
        <w:t>слова «Приказ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имущества»» заменить словами «Приказ Минфина России от 10.10.2023 № 163н «Об утверждении Порядка ведения органами местного самоуправления реестров муниципального имущества»;</w:t>
      </w:r>
      <w:r w:rsidR="0084189D">
        <w:rPr>
          <w:rFonts w:ascii="Times New Roman" w:hAnsi="Times New Roman"/>
          <w:sz w:val="28"/>
          <w:szCs w:val="28"/>
        </w:rPr>
        <w:tab/>
      </w:r>
    </w:p>
    <w:p w14:paraId="36F2D786" w14:textId="1215BD8B" w:rsidR="00124A87" w:rsidRPr="00124A87" w:rsidRDefault="0084189D" w:rsidP="00124A87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1.</w:t>
      </w:r>
      <w:r w:rsidR="00A92224">
        <w:rPr>
          <w:rFonts w:ascii="Times New Roman" w:hAnsi="Times New Roman"/>
          <w:sz w:val="28"/>
          <w:szCs w:val="28"/>
        </w:rPr>
        <w:t>4</w:t>
      </w:r>
      <w:r w:rsidR="00724C50">
        <w:rPr>
          <w:rFonts w:ascii="Times New Roman" w:hAnsi="Times New Roman"/>
          <w:sz w:val="28"/>
          <w:szCs w:val="28"/>
        </w:rPr>
        <w:t>.</w:t>
      </w:r>
      <w:r w:rsidR="00124A87">
        <w:rPr>
          <w:rFonts w:ascii="Times New Roman" w:hAnsi="Times New Roman"/>
          <w:sz w:val="28"/>
          <w:szCs w:val="28"/>
        </w:rPr>
        <w:t xml:space="preserve"> 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подпункт «в»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подпункта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45FC8" w:rsidRPr="006342D0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 пункта 20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Раздела </w:t>
      </w:r>
      <w:r w:rsidR="00124A87" w:rsidRPr="00911992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124A87">
        <w:rPr>
          <w:rFonts w:ascii="Times New Roman" w:eastAsiaTheme="minorHAnsi" w:hAnsi="Times New Roman"/>
          <w:sz w:val="28"/>
          <w:szCs w:val="28"/>
          <w:lang w:val="en-US" w:eastAsia="en-US"/>
        </w:rPr>
        <w:t>I</w:t>
      </w:r>
      <w:r w:rsid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приложения к постановлению</w:t>
      </w:r>
      <w:r w:rsidR="00124A87" w:rsidRPr="0091199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124A87">
        <w:rPr>
          <w:rFonts w:ascii="Times New Roman" w:eastAsiaTheme="minorHAnsi" w:hAnsi="Times New Roman"/>
          <w:sz w:val="28"/>
          <w:szCs w:val="28"/>
          <w:lang w:eastAsia="en-US"/>
        </w:rPr>
        <w:t>изложить в следующей редакции:</w:t>
      </w:r>
    </w:p>
    <w:p w14:paraId="1D42FF68" w14:textId="77777777" w:rsidR="00724C50" w:rsidRPr="00B52623" w:rsidRDefault="00124A87" w:rsidP="00124A8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 xml:space="preserve">в) решение об отказе в выдаче выписки из реестра муниципального имущества </w:t>
      </w:r>
      <w:r w:rsidRPr="00A92224">
        <w:rPr>
          <w:rFonts w:ascii="Times New Roman" w:eastAsiaTheme="minorHAnsi" w:hAnsi="Times New Roman"/>
          <w:bCs/>
          <w:sz w:val="28"/>
          <w:szCs w:val="28"/>
          <w:lang w:eastAsia="en-US"/>
        </w:rPr>
        <w:t>в случае невозможности идентификации указанного в запросе объекта учета</w:t>
      </w:r>
      <w:r w:rsidRP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124A87">
        <w:rPr>
          <w:rFonts w:ascii="Times New Roman" w:eastAsiaTheme="minorHAnsi" w:hAnsi="Times New Roman"/>
          <w:sz w:val="28"/>
          <w:szCs w:val="28"/>
          <w:lang w:eastAsia="en-US"/>
        </w:rPr>
        <w:t>(электронный документ, подписанный усиленной квалифицированной электронной подписью, документ на бумажном носителе).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»;</w:t>
      </w:r>
    </w:p>
    <w:p w14:paraId="2E4CF673" w14:textId="6120F7E7" w:rsidR="00CD33A3" w:rsidRPr="00A92224" w:rsidRDefault="0084189D" w:rsidP="004930A2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92224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1.</w:t>
      </w:r>
      <w:r w:rsidR="00A92224" w:rsidRPr="00A92224">
        <w:rPr>
          <w:rFonts w:ascii="Times New Roman" w:eastAsiaTheme="minorHAnsi" w:hAnsi="Times New Roman"/>
          <w:sz w:val="28"/>
          <w:szCs w:val="28"/>
          <w:lang w:eastAsia="en-US"/>
        </w:rPr>
        <w:t>5</w:t>
      </w:r>
      <w:r w:rsidR="004930A2" w:rsidRP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CD33A3" w:rsidRP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пункт 20 Раздела III </w:t>
      </w:r>
      <w:r w:rsidR="00A92224" w:rsidRP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приложения к постановлению </w:t>
      </w:r>
      <w:r w:rsidR="00CD33A3" w:rsidRPr="00A9222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подпунктом 20.6. следующего содержания:</w:t>
      </w:r>
    </w:p>
    <w:p w14:paraId="5997600F" w14:textId="77777777" w:rsidR="004930A2" w:rsidRPr="00A92224" w:rsidRDefault="00CD33A3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 «20.6</w:t>
      </w:r>
      <w:r w:rsidR="004930A2" w:rsidRPr="00A92224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4930A2" w:rsidRPr="00A9222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="004930A2" w:rsidRPr="00A92224">
          <w:rPr>
            <w:rFonts w:ascii="Times New Roman" w:hAnsi="Times New Roman"/>
            <w:sz w:val="28"/>
            <w:szCs w:val="28"/>
          </w:rPr>
          <w:t>статьей 11</w:t>
        </w:r>
      </w:hyperlink>
      <w:r w:rsidR="004930A2" w:rsidRPr="00A92224">
        <w:rPr>
          <w:rFonts w:ascii="Times New Roman" w:hAnsi="Times New Roman"/>
          <w:sz w:val="28"/>
          <w:szCs w:val="28"/>
        </w:rPr>
        <w:t xml:space="preserve"> указанного Федерального закона.».;</w:t>
      </w:r>
    </w:p>
    <w:p w14:paraId="1F4D07D4" w14:textId="2E002CB6" w:rsidR="00124A87" w:rsidRPr="00124A87" w:rsidRDefault="0084189D" w:rsidP="004930A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92224">
        <w:rPr>
          <w:rFonts w:ascii="Times New Roman" w:hAnsi="Times New Roman"/>
          <w:sz w:val="28"/>
          <w:szCs w:val="28"/>
        </w:rPr>
        <w:t>6</w:t>
      </w:r>
      <w:r w:rsidR="00124A87" w:rsidRPr="00124A87">
        <w:rPr>
          <w:rFonts w:ascii="Times New Roman" w:hAnsi="Times New Roman"/>
          <w:sz w:val="28"/>
          <w:szCs w:val="28"/>
        </w:rPr>
        <w:t xml:space="preserve">. </w:t>
      </w:r>
      <w:r w:rsidR="00124A87">
        <w:rPr>
          <w:rFonts w:ascii="Times New Roman" w:hAnsi="Times New Roman"/>
          <w:sz w:val="28"/>
          <w:szCs w:val="28"/>
        </w:rPr>
        <w:t xml:space="preserve">абзац 2 подпункта «б» подпункта 23.1. пункта 23 </w:t>
      </w:r>
      <w:r w:rsidR="00124A87" w:rsidRPr="00124A87">
        <w:rPr>
          <w:rFonts w:ascii="Times New Roman" w:hAnsi="Times New Roman"/>
          <w:sz w:val="28"/>
          <w:szCs w:val="28"/>
        </w:rPr>
        <w:t>Раздела III</w:t>
      </w:r>
      <w:r w:rsidR="00A92224"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 w:rsidR="00124A87">
        <w:rPr>
          <w:rFonts w:ascii="Times New Roman" w:hAnsi="Times New Roman"/>
          <w:sz w:val="28"/>
          <w:szCs w:val="28"/>
        </w:rPr>
        <w:t xml:space="preserve"> после слов «</w:t>
      </w:r>
      <w:r w:rsidR="00124A87" w:rsidRPr="00124A87">
        <w:rPr>
          <w:rFonts w:ascii="Times New Roman" w:hAnsi="Times New Roman"/>
          <w:sz w:val="28"/>
          <w:szCs w:val="28"/>
        </w:rPr>
        <w:t>при невыполнении указанных выше критериев</w:t>
      </w:r>
      <w:r w:rsidR="00124A87">
        <w:rPr>
          <w:rFonts w:ascii="Times New Roman" w:hAnsi="Times New Roman"/>
          <w:sz w:val="28"/>
          <w:szCs w:val="28"/>
        </w:rPr>
        <w:t>» дополнить словами «</w:t>
      </w:r>
      <w:r w:rsidR="00124A87" w:rsidRPr="00124A87">
        <w:rPr>
          <w:rFonts w:ascii="Times New Roman" w:hAnsi="Times New Roman"/>
          <w:sz w:val="28"/>
          <w:szCs w:val="28"/>
        </w:rPr>
        <w:t>либо в случае невозможности идентификации указанного в запросе объекта учета.</w:t>
      </w:r>
      <w:r w:rsidR="00124A87">
        <w:rPr>
          <w:rFonts w:ascii="Times New Roman" w:hAnsi="Times New Roman"/>
          <w:sz w:val="28"/>
          <w:szCs w:val="28"/>
        </w:rPr>
        <w:t>»;</w:t>
      </w:r>
    </w:p>
    <w:p w14:paraId="69320477" w14:textId="2A3892F6" w:rsidR="004C6264" w:rsidRDefault="0084189D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A9222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>. в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 xml:space="preserve"> пунктах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39</w:t>
      </w:r>
      <w:r w:rsidR="002C526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C6264" w:rsidRPr="004C6264">
        <w:rPr>
          <w:rFonts w:ascii="Times New Roman" w:hAnsi="Times New Roman"/>
          <w:color w:val="000000" w:themeColor="text1"/>
          <w:sz w:val="28"/>
          <w:szCs w:val="28"/>
        </w:rPr>
        <w:t xml:space="preserve"> 41 Раздела V </w:t>
      </w:r>
      <w:r w:rsidR="00A92224">
        <w:rPr>
          <w:rFonts w:ascii="Times New Roman" w:hAnsi="Times New Roman"/>
          <w:color w:val="000000" w:themeColor="text1"/>
          <w:sz w:val="28"/>
          <w:szCs w:val="28"/>
        </w:rPr>
        <w:t xml:space="preserve">приложения к постановлению </w:t>
      </w:r>
      <w:r w:rsidR="00965BC7">
        <w:rPr>
          <w:rFonts w:ascii="Times New Roman" w:hAnsi="Times New Roman"/>
          <w:sz w:val="28"/>
          <w:szCs w:val="28"/>
        </w:rPr>
        <w:t>слово</w:t>
      </w:r>
      <w:r w:rsidR="00965BC7" w:rsidRPr="00C10FB2">
        <w:rPr>
          <w:rFonts w:ascii="Times New Roman" w:hAnsi="Times New Roman"/>
          <w:sz w:val="28"/>
          <w:szCs w:val="28"/>
        </w:rPr>
        <w:t xml:space="preserve"> «департамент</w:t>
      </w:r>
      <w:r w:rsidR="00965BC7">
        <w:rPr>
          <w:rFonts w:ascii="Times New Roman" w:hAnsi="Times New Roman"/>
          <w:sz w:val="28"/>
          <w:szCs w:val="28"/>
        </w:rPr>
        <w:t>» заменить словом</w:t>
      </w:r>
      <w:r w:rsidR="00965BC7" w:rsidRPr="00C10FB2">
        <w:rPr>
          <w:rFonts w:ascii="Times New Roman" w:hAnsi="Times New Roman"/>
          <w:sz w:val="28"/>
          <w:szCs w:val="28"/>
        </w:rPr>
        <w:t xml:space="preserve"> «министерство».</w:t>
      </w:r>
    </w:p>
    <w:p w14:paraId="576ABBCF" w14:textId="336B6734" w:rsidR="00A92224" w:rsidRPr="00965BC7" w:rsidRDefault="00A92224" w:rsidP="00965BC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 Обнародовать настоящее постановление в установленном законом порядке.</w:t>
      </w:r>
    </w:p>
    <w:p w14:paraId="3EE228C4" w14:textId="587773E4" w:rsidR="00BA535E" w:rsidRPr="00516BA8" w:rsidRDefault="00A92224" w:rsidP="00BA535E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</w:t>
      </w:r>
      <w:r w:rsidR="00BA535E" w:rsidRPr="00F228F9">
        <w:rPr>
          <w:rFonts w:ascii="Times New Roman" w:eastAsia="Calibri" w:hAnsi="Times New Roman"/>
          <w:sz w:val="28"/>
          <w:szCs w:val="28"/>
        </w:rPr>
        <w:t>со дня</w:t>
      </w:r>
      <w:r w:rsidR="00BA535E">
        <w:rPr>
          <w:rFonts w:ascii="Times New Roman" w:eastAsia="Calibri" w:hAnsi="Times New Roman"/>
          <w:sz w:val="28"/>
          <w:szCs w:val="28"/>
        </w:rPr>
        <w:t xml:space="preserve"> его официального о</w:t>
      </w:r>
      <w:r>
        <w:rPr>
          <w:rFonts w:ascii="Times New Roman" w:eastAsia="Calibri" w:hAnsi="Times New Roman"/>
          <w:sz w:val="28"/>
          <w:szCs w:val="28"/>
        </w:rPr>
        <w:t>бнародования</w:t>
      </w:r>
      <w:r w:rsidR="00BA535E"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14:paraId="0542B163" w14:textId="30B233F6" w:rsidR="00D86F6F" w:rsidRPr="00DF6068" w:rsidRDefault="00A92224" w:rsidP="00D86F6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86F6F" w:rsidRPr="00DF6068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060F1E71" w14:textId="77777777" w:rsidR="00D86F6F" w:rsidRPr="00DF6068" w:rsidRDefault="00D86F6F" w:rsidP="00D86F6F">
      <w:pPr>
        <w:ind w:firstLine="0"/>
        <w:rPr>
          <w:rFonts w:ascii="Times New Roman" w:hAnsi="Times New Roman"/>
          <w:sz w:val="28"/>
          <w:szCs w:val="28"/>
        </w:rPr>
      </w:pPr>
    </w:p>
    <w:p w14:paraId="0D0F81A3" w14:textId="0663AC62" w:rsidR="00D86F6F" w:rsidRDefault="00A92224" w:rsidP="00D86F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Нижнекатуховского</w:t>
      </w:r>
    </w:p>
    <w:p w14:paraId="38D8E1DA" w14:textId="42233D16" w:rsidR="00A92224" w:rsidRPr="00DF6068" w:rsidRDefault="00A92224" w:rsidP="00D86F6F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А.Н.Смольянова</w:t>
      </w:r>
    </w:p>
    <w:sectPr w:rsidR="00A92224" w:rsidRPr="00DF6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38DC70" w14:textId="77777777" w:rsidR="00AE0424" w:rsidRDefault="00AE0424" w:rsidP="00C53E03">
      <w:r>
        <w:separator/>
      </w:r>
    </w:p>
  </w:endnote>
  <w:endnote w:type="continuationSeparator" w:id="0">
    <w:p w14:paraId="0C757718" w14:textId="77777777" w:rsidR="00AE0424" w:rsidRDefault="00AE0424" w:rsidP="00C5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33F84" w14:textId="77777777" w:rsidR="00AE0424" w:rsidRDefault="00AE0424" w:rsidP="00C53E03">
      <w:r>
        <w:separator/>
      </w:r>
    </w:p>
  </w:footnote>
  <w:footnote w:type="continuationSeparator" w:id="0">
    <w:p w14:paraId="6AD653BA" w14:textId="77777777" w:rsidR="00AE0424" w:rsidRDefault="00AE0424" w:rsidP="00C53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23"/>
    <w:rsid w:val="00026E44"/>
    <w:rsid w:val="000301C5"/>
    <w:rsid w:val="000311CA"/>
    <w:rsid w:val="00097CAF"/>
    <w:rsid w:val="000A1858"/>
    <w:rsid w:val="000C11EE"/>
    <w:rsid w:val="00124A87"/>
    <w:rsid w:val="00145FC8"/>
    <w:rsid w:val="00194EB5"/>
    <w:rsid w:val="001C6D2A"/>
    <w:rsid w:val="0022322B"/>
    <w:rsid w:val="0023012E"/>
    <w:rsid w:val="002B22BE"/>
    <w:rsid w:val="002C5265"/>
    <w:rsid w:val="002E1DE9"/>
    <w:rsid w:val="002E205F"/>
    <w:rsid w:val="002E4484"/>
    <w:rsid w:val="00307FA3"/>
    <w:rsid w:val="00343DB2"/>
    <w:rsid w:val="0038478A"/>
    <w:rsid w:val="00387E1D"/>
    <w:rsid w:val="00443FDC"/>
    <w:rsid w:val="004723BF"/>
    <w:rsid w:val="004930A2"/>
    <w:rsid w:val="004C0264"/>
    <w:rsid w:val="004C6264"/>
    <w:rsid w:val="004D13B2"/>
    <w:rsid w:val="00512C2F"/>
    <w:rsid w:val="005310A6"/>
    <w:rsid w:val="005E2FDD"/>
    <w:rsid w:val="005F50D0"/>
    <w:rsid w:val="006342D0"/>
    <w:rsid w:val="0066161A"/>
    <w:rsid w:val="0067226C"/>
    <w:rsid w:val="0067444A"/>
    <w:rsid w:val="00684248"/>
    <w:rsid w:val="006F1D3F"/>
    <w:rsid w:val="00724C50"/>
    <w:rsid w:val="007355EF"/>
    <w:rsid w:val="00792C5C"/>
    <w:rsid w:val="007B1D03"/>
    <w:rsid w:val="007C7465"/>
    <w:rsid w:val="008018DC"/>
    <w:rsid w:val="0084189D"/>
    <w:rsid w:val="008902B6"/>
    <w:rsid w:val="00911992"/>
    <w:rsid w:val="00965BC7"/>
    <w:rsid w:val="00A7775B"/>
    <w:rsid w:val="00A92224"/>
    <w:rsid w:val="00AA14F9"/>
    <w:rsid w:val="00AA78B3"/>
    <w:rsid w:val="00AB01D1"/>
    <w:rsid w:val="00AE0424"/>
    <w:rsid w:val="00B17303"/>
    <w:rsid w:val="00B52612"/>
    <w:rsid w:val="00B52623"/>
    <w:rsid w:val="00B93D8C"/>
    <w:rsid w:val="00BA535E"/>
    <w:rsid w:val="00BA765D"/>
    <w:rsid w:val="00BB5DAA"/>
    <w:rsid w:val="00C03D8C"/>
    <w:rsid w:val="00C2351B"/>
    <w:rsid w:val="00C53E03"/>
    <w:rsid w:val="00C6215F"/>
    <w:rsid w:val="00C8396A"/>
    <w:rsid w:val="00CD33A3"/>
    <w:rsid w:val="00CE5DC6"/>
    <w:rsid w:val="00D15CB3"/>
    <w:rsid w:val="00D21591"/>
    <w:rsid w:val="00D521AB"/>
    <w:rsid w:val="00D86F6F"/>
    <w:rsid w:val="00DB1BB8"/>
    <w:rsid w:val="00DD37B8"/>
    <w:rsid w:val="00DE4EF2"/>
    <w:rsid w:val="00E26319"/>
    <w:rsid w:val="00E33A6F"/>
    <w:rsid w:val="00EA7523"/>
    <w:rsid w:val="00EB4CA3"/>
    <w:rsid w:val="00EE162F"/>
    <w:rsid w:val="00EE7084"/>
    <w:rsid w:val="00EF6315"/>
    <w:rsid w:val="00F4605C"/>
    <w:rsid w:val="00F77DF8"/>
    <w:rsid w:val="00FD077F"/>
    <w:rsid w:val="00FF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62915"/>
  <w15:docId w15:val="{910B66FE-992C-4F9A-968D-F0F472DA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footnote text"/>
    <w:basedOn w:val="a"/>
    <w:link w:val="a7"/>
    <w:uiPriority w:val="99"/>
    <w:semiHidden/>
    <w:unhideWhenUsed/>
    <w:rsid w:val="00C53E0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C53E03"/>
    <w:rPr>
      <w:rFonts w:ascii="Arial" w:eastAsia="Times New Roman" w:hAnsi="Arial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C53E03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6342D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2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85996-B6F7-4DF3-8EC7-9B8CA7A1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Лариса Неклюдова</cp:lastModifiedBy>
  <cp:revision>9</cp:revision>
  <cp:lastPrinted>2024-10-31T05:43:00Z</cp:lastPrinted>
  <dcterms:created xsi:type="dcterms:W3CDTF">2024-10-09T06:54:00Z</dcterms:created>
  <dcterms:modified xsi:type="dcterms:W3CDTF">2024-10-31T05:48:00Z</dcterms:modified>
</cp:coreProperties>
</file>