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6251C" w14:textId="2A8C6ADB" w:rsidR="00D42520" w:rsidRPr="002F25F1" w:rsidRDefault="00852B15" w:rsidP="002F25F1">
      <w:pPr>
        <w:spacing w:after="0" w:line="240" w:lineRule="auto"/>
        <w:jc w:val="right"/>
        <w:rPr>
          <w:rFonts w:ascii="Times New Roman" w:hAnsi="Times New Roman"/>
          <w:b/>
          <w:i/>
          <w:sz w:val="36"/>
          <w:szCs w:val="36"/>
        </w:rPr>
      </w:pPr>
      <w:r>
        <w:rPr>
          <w:rFonts w:ascii="Times New Roman" w:hAnsi="Times New Roman"/>
          <w:b/>
          <w:i/>
          <w:sz w:val="36"/>
          <w:szCs w:val="36"/>
        </w:rPr>
        <w:t xml:space="preserve">                                                                           </w:t>
      </w:r>
      <w:r w:rsidR="002F25F1" w:rsidRPr="002F25F1">
        <w:rPr>
          <w:rFonts w:ascii="Times New Roman" w:hAnsi="Times New Roman"/>
          <w:b/>
          <w:i/>
          <w:sz w:val="36"/>
          <w:szCs w:val="36"/>
        </w:rPr>
        <w:t xml:space="preserve"> </w:t>
      </w:r>
    </w:p>
    <w:p w14:paraId="068A50E2" w14:textId="77777777" w:rsidR="00796A8B" w:rsidRDefault="00561E13" w:rsidP="00913589">
      <w:pPr>
        <w:spacing w:after="0" w:line="240" w:lineRule="auto"/>
        <w:jc w:val="center"/>
        <w:rPr>
          <w:rFonts w:ascii="Times New Roman" w:hAnsi="Times New Roman"/>
          <w:b/>
          <w:sz w:val="24"/>
          <w:szCs w:val="24"/>
        </w:rPr>
      </w:pPr>
      <w:r w:rsidRPr="00913589">
        <w:rPr>
          <w:rFonts w:ascii="Times New Roman" w:hAnsi="Times New Roman"/>
          <w:b/>
          <w:sz w:val="24"/>
          <w:szCs w:val="24"/>
        </w:rPr>
        <w:t>СОВЕТ НАРОДНЫХ ДЕПУТАТОВ</w:t>
      </w:r>
    </w:p>
    <w:p w14:paraId="034D99F1" w14:textId="77777777" w:rsidR="00796A8B" w:rsidRDefault="00561E13" w:rsidP="00913589">
      <w:pPr>
        <w:spacing w:after="0" w:line="240" w:lineRule="auto"/>
        <w:jc w:val="center"/>
        <w:rPr>
          <w:rFonts w:ascii="Times New Roman" w:hAnsi="Times New Roman"/>
          <w:b/>
          <w:sz w:val="24"/>
          <w:szCs w:val="24"/>
        </w:rPr>
      </w:pPr>
      <w:r w:rsidRPr="00913589">
        <w:rPr>
          <w:rFonts w:ascii="Times New Roman" w:hAnsi="Times New Roman"/>
          <w:b/>
          <w:sz w:val="24"/>
          <w:szCs w:val="24"/>
        </w:rPr>
        <w:t xml:space="preserve"> </w:t>
      </w:r>
      <w:r w:rsidR="00872E42">
        <w:rPr>
          <w:rFonts w:ascii="Times New Roman" w:hAnsi="Times New Roman"/>
          <w:b/>
          <w:sz w:val="24"/>
          <w:szCs w:val="24"/>
        </w:rPr>
        <w:t>НИЖНЕКАТУХОВСКОГО</w:t>
      </w:r>
      <w:r w:rsidRPr="00913589">
        <w:rPr>
          <w:rFonts w:ascii="Times New Roman" w:hAnsi="Times New Roman"/>
          <w:b/>
          <w:sz w:val="24"/>
          <w:szCs w:val="24"/>
        </w:rPr>
        <w:t xml:space="preserve"> СЕЛЬСКОГО ПОСЕЛЕНИЯ</w:t>
      </w:r>
    </w:p>
    <w:p w14:paraId="5317609F" w14:textId="77777777" w:rsidR="00561E13" w:rsidRPr="00913589" w:rsidRDefault="00561E13" w:rsidP="00913589">
      <w:pPr>
        <w:spacing w:after="0" w:line="240" w:lineRule="auto"/>
        <w:jc w:val="center"/>
        <w:rPr>
          <w:rFonts w:ascii="Times New Roman" w:hAnsi="Times New Roman"/>
          <w:b/>
          <w:sz w:val="24"/>
          <w:szCs w:val="24"/>
        </w:rPr>
      </w:pPr>
      <w:r w:rsidRPr="00913589">
        <w:rPr>
          <w:rFonts w:ascii="Times New Roman" w:hAnsi="Times New Roman"/>
          <w:b/>
          <w:sz w:val="24"/>
          <w:szCs w:val="24"/>
        </w:rPr>
        <w:t xml:space="preserve"> НОВОУСМАНСКОГО МУНИЦИПАЛЬНОГО РАЙОНА</w:t>
      </w:r>
    </w:p>
    <w:p w14:paraId="42E2998C" w14:textId="77777777" w:rsidR="00561E13" w:rsidRPr="00913589" w:rsidRDefault="00561E13" w:rsidP="00913589">
      <w:pPr>
        <w:spacing w:after="0" w:line="240" w:lineRule="auto"/>
        <w:jc w:val="center"/>
        <w:rPr>
          <w:rFonts w:ascii="Times New Roman" w:hAnsi="Times New Roman"/>
          <w:b/>
          <w:sz w:val="24"/>
          <w:szCs w:val="24"/>
        </w:rPr>
      </w:pPr>
      <w:r w:rsidRPr="00913589">
        <w:rPr>
          <w:rFonts w:ascii="Times New Roman" w:hAnsi="Times New Roman"/>
          <w:b/>
          <w:sz w:val="24"/>
          <w:szCs w:val="24"/>
        </w:rPr>
        <w:t>ВОРОНЕЖСКОЙ ОБЛАСТИ</w:t>
      </w:r>
    </w:p>
    <w:p w14:paraId="0A295506" w14:textId="77777777" w:rsidR="00561E13" w:rsidRPr="00913589" w:rsidRDefault="00561E13" w:rsidP="00561E13">
      <w:pPr>
        <w:spacing w:after="0" w:line="240" w:lineRule="auto"/>
        <w:jc w:val="both"/>
        <w:rPr>
          <w:rFonts w:ascii="Times New Roman" w:hAnsi="Times New Roman"/>
          <w:b/>
          <w:sz w:val="24"/>
          <w:szCs w:val="24"/>
        </w:rPr>
      </w:pPr>
    </w:p>
    <w:p w14:paraId="6EAF6D64" w14:textId="77777777" w:rsidR="00561E13" w:rsidRPr="006B32BA" w:rsidRDefault="00561E13" w:rsidP="00561E13">
      <w:pPr>
        <w:spacing w:after="0" w:line="240" w:lineRule="auto"/>
        <w:jc w:val="center"/>
        <w:rPr>
          <w:rFonts w:ascii="Times New Roman" w:hAnsi="Times New Roman"/>
          <w:b/>
          <w:sz w:val="28"/>
          <w:szCs w:val="28"/>
        </w:rPr>
      </w:pPr>
      <w:r w:rsidRPr="006B32BA">
        <w:rPr>
          <w:rFonts w:ascii="Times New Roman" w:hAnsi="Times New Roman"/>
          <w:b/>
          <w:sz w:val="28"/>
          <w:szCs w:val="28"/>
        </w:rPr>
        <w:t>Р Е Ш Е Н И Е</w:t>
      </w:r>
    </w:p>
    <w:p w14:paraId="5B048798" w14:textId="77777777" w:rsidR="00561E13" w:rsidRPr="006B32BA" w:rsidRDefault="00561E13" w:rsidP="00561E13">
      <w:pPr>
        <w:spacing w:after="0" w:line="240" w:lineRule="auto"/>
        <w:jc w:val="both"/>
        <w:rPr>
          <w:rFonts w:ascii="Times New Roman" w:hAnsi="Times New Roman"/>
          <w:b/>
          <w:sz w:val="28"/>
          <w:szCs w:val="28"/>
        </w:rPr>
      </w:pPr>
    </w:p>
    <w:p w14:paraId="57D2AC35" w14:textId="2A856737" w:rsidR="00561E13" w:rsidRPr="006B32BA" w:rsidRDefault="00B5538F" w:rsidP="00561E13">
      <w:pPr>
        <w:spacing w:after="0" w:line="240" w:lineRule="auto"/>
        <w:rPr>
          <w:rFonts w:ascii="Times New Roman" w:hAnsi="Times New Roman"/>
          <w:sz w:val="28"/>
          <w:szCs w:val="28"/>
        </w:rPr>
      </w:pPr>
      <w:bookmarkStart w:id="0" w:name="_Hlk158706182"/>
      <w:r>
        <w:rPr>
          <w:rFonts w:ascii="Times New Roman" w:hAnsi="Times New Roman"/>
          <w:sz w:val="28"/>
          <w:szCs w:val="28"/>
        </w:rPr>
        <w:t xml:space="preserve">от </w:t>
      </w:r>
      <w:r w:rsidR="00CC1018">
        <w:rPr>
          <w:rFonts w:ascii="Times New Roman" w:hAnsi="Times New Roman"/>
          <w:sz w:val="28"/>
          <w:szCs w:val="28"/>
        </w:rPr>
        <w:t>2</w:t>
      </w:r>
      <w:r w:rsidR="003316FA">
        <w:rPr>
          <w:rFonts w:ascii="Times New Roman" w:hAnsi="Times New Roman"/>
          <w:sz w:val="28"/>
          <w:szCs w:val="28"/>
        </w:rPr>
        <w:t>8.02.2025</w:t>
      </w:r>
      <w:r w:rsidR="00F916EC">
        <w:rPr>
          <w:rFonts w:ascii="Times New Roman" w:hAnsi="Times New Roman"/>
          <w:sz w:val="28"/>
          <w:szCs w:val="28"/>
        </w:rPr>
        <w:t xml:space="preserve"> г. </w:t>
      </w:r>
      <w:r w:rsidR="00561E13" w:rsidRPr="006B32BA">
        <w:rPr>
          <w:rFonts w:ascii="Times New Roman" w:hAnsi="Times New Roman"/>
          <w:sz w:val="28"/>
          <w:szCs w:val="28"/>
        </w:rPr>
        <w:t xml:space="preserve">№ </w:t>
      </w:r>
      <w:r w:rsidR="0003520E">
        <w:rPr>
          <w:rFonts w:ascii="Times New Roman" w:hAnsi="Times New Roman"/>
          <w:sz w:val="28"/>
          <w:szCs w:val="28"/>
        </w:rPr>
        <w:t>1</w:t>
      </w:r>
      <w:r w:rsidR="003316FA">
        <w:rPr>
          <w:rFonts w:ascii="Times New Roman" w:hAnsi="Times New Roman"/>
          <w:sz w:val="28"/>
          <w:szCs w:val="28"/>
        </w:rPr>
        <w:t>88</w:t>
      </w:r>
    </w:p>
    <w:p w14:paraId="48254CDD" w14:textId="77777777" w:rsidR="00561E13" w:rsidRPr="006B32BA" w:rsidRDefault="00561E13" w:rsidP="00561E13">
      <w:pPr>
        <w:pStyle w:val="ConsNormal"/>
        <w:widowControl/>
        <w:ind w:right="3603" w:firstLine="0"/>
        <w:jc w:val="both"/>
        <w:rPr>
          <w:rFonts w:ascii="Times New Roman" w:hAnsi="Times New Roman" w:cs="Times New Roman"/>
        </w:rPr>
      </w:pPr>
      <w:r w:rsidRPr="006B32BA">
        <w:rPr>
          <w:rFonts w:ascii="Times New Roman" w:hAnsi="Times New Roman" w:cs="Times New Roman"/>
        </w:rPr>
        <w:t xml:space="preserve">с. </w:t>
      </w:r>
      <w:r w:rsidR="00872E42">
        <w:rPr>
          <w:rFonts w:ascii="Times New Roman" w:hAnsi="Times New Roman" w:cs="Times New Roman"/>
        </w:rPr>
        <w:t>Нижняя Катуховка</w:t>
      </w:r>
      <w:bookmarkEnd w:id="0"/>
    </w:p>
    <w:p w14:paraId="5A028B6E" w14:textId="77777777" w:rsidR="00561E13" w:rsidRPr="006B32BA" w:rsidRDefault="00561E13" w:rsidP="00561E13">
      <w:pPr>
        <w:pStyle w:val="ConsNormal"/>
        <w:widowControl/>
        <w:ind w:right="3603" w:firstLine="0"/>
        <w:jc w:val="both"/>
        <w:rPr>
          <w:rFonts w:ascii="Times New Roman" w:hAnsi="Times New Roman" w:cs="Times New Roman"/>
        </w:rPr>
      </w:pPr>
    </w:p>
    <w:p w14:paraId="2EABF04D" w14:textId="38735B1F" w:rsidR="00561E13" w:rsidRPr="006B32BA" w:rsidRDefault="00561E13" w:rsidP="00561E13">
      <w:pPr>
        <w:pStyle w:val="ConsNormal"/>
        <w:widowControl/>
        <w:ind w:right="4252" w:firstLine="0"/>
        <w:jc w:val="both"/>
        <w:rPr>
          <w:rFonts w:ascii="Times New Roman" w:hAnsi="Times New Roman" w:cs="Times New Roman"/>
        </w:rPr>
      </w:pPr>
      <w:r w:rsidRPr="006B32BA">
        <w:rPr>
          <w:rFonts w:ascii="Times New Roman" w:hAnsi="Times New Roman" w:cs="Times New Roman"/>
        </w:rPr>
        <w:t xml:space="preserve">О принятии проекта решения Совета народных депутатов </w:t>
      </w:r>
      <w:r w:rsidR="00872E42">
        <w:rPr>
          <w:rFonts w:ascii="Times New Roman" w:hAnsi="Times New Roman" w:cs="Times New Roman"/>
        </w:rPr>
        <w:t>Нижнекатуховского</w:t>
      </w:r>
      <w:r w:rsidRPr="006B32BA">
        <w:rPr>
          <w:rFonts w:ascii="Times New Roman" w:hAnsi="Times New Roman" w:cs="Times New Roman"/>
        </w:rPr>
        <w:t xml:space="preserve"> сельского поселения Новоусманского муниципального района Воронежской области </w:t>
      </w:r>
      <w:r w:rsidR="0003520E">
        <w:rPr>
          <w:rFonts w:ascii="Times New Roman" w:hAnsi="Times New Roman" w:cs="Times New Roman"/>
        </w:rPr>
        <w:t>«О</w:t>
      </w:r>
      <w:r w:rsidRPr="006B32BA">
        <w:rPr>
          <w:rFonts w:ascii="Times New Roman" w:hAnsi="Times New Roman" w:cs="Times New Roman"/>
        </w:rPr>
        <w:t xml:space="preserve"> внесении изменений</w:t>
      </w:r>
      <w:r w:rsidR="0003520E">
        <w:rPr>
          <w:rFonts w:ascii="Times New Roman" w:hAnsi="Times New Roman" w:cs="Times New Roman"/>
        </w:rPr>
        <w:t xml:space="preserve"> и дополнений </w:t>
      </w:r>
      <w:r w:rsidRPr="006B32BA">
        <w:rPr>
          <w:rFonts w:ascii="Times New Roman" w:hAnsi="Times New Roman" w:cs="Times New Roman"/>
        </w:rPr>
        <w:t xml:space="preserve"> в Устав </w:t>
      </w:r>
      <w:r w:rsidR="00872E42">
        <w:rPr>
          <w:rFonts w:ascii="Times New Roman" w:hAnsi="Times New Roman" w:cs="Times New Roman"/>
        </w:rPr>
        <w:t>Нижнекатуховского</w:t>
      </w:r>
      <w:r w:rsidRPr="006B32BA">
        <w:rPr>
          <w:rFonts w:ascii="Times New Roman" w:hAnsi="Times New Roman" w:cs="Times New Roman"/>
        </w:rPr>
        <w:t xml:space="preserve"> сельского поселения Новоусманского муниципального района Воронежской области</w:t>
      </w:r>
      <w:r w:rsidR="0003520E">
        <w:rPr>
          <w:rFonts w:ascii="Times New Roman" w:hAnsi="Times New Roman" w:cs="Times New Roman"/>
        </w:rPr>
        <w:t>»</w:t>
      </w:r>
    </w:p>
    <w:p w14:paraId="152E7EAF" w14:textId="77777777" w:rsidR="00561E13" w:rsidRPr="006B32BA" w:rsidRDefault="00561E13" w:rsidP="00561E13">
      <w:pPr>
        <w:spacing w:after="0" w:line="240" w:lineRule="auto"/>
        <w:jc w:val="both"/>
        <w:rPr>
          <w:rFonts w:ascii="Times New Roman" w:hAnsi="Times New Roman"/>
          <w:sz w:val="28"/>
          <w:szCs w:val="28"/>
        </w:rPr>
      </w:pPr>
    </w:p>
    <w:p w14:paraId="33BEC8B5" w14:textId="77777777" w:rsidR="00561E13" w:rsidRPr="006B32BA" w:rsidRDefault="00561E13" w:rsidP="00F916EC">
      <w:pPr>
        <w:pStyle w:val="ConsPlusNormal"/>
        <w:ind w:firstLine="567"/>
        <w:jc w:val="both"/>
      </w:pPr>
      <w:r w:rsidRPr="006B32BA">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приведения в соответствие с действующим законодательством, Совет народных депутатов </w:t>
      </w:r>
      <w:r w:rsidR="00872E42">
        <w:t>Нижнекатуховского</w:t>
      </w:r>
      <w:r w:rsidRPr="006B32BA">
        <w:t xml:space="preserve"> сельского поселения Новоусманского муниципального района Воронежской области</w:t>
      </w:r>
    </w:p>
    <w:p w14:paraId="39268605" w14:textId="77777777" w:rsidR="00270DFF" w:rsidRPr="006B32BA" w:rsidRDefault="00270DFF" w:rsidP="00590F9B">
      <w:pPr>
        <w:pStyle w:val="ConsNormal"/>
        <w:widowControl/>
        <w:ind w:right="4252" w:firstLine="0"/>
        <w:jc w:val="both"/>
        <w:rPr>
          <w:rFonts w:ascii="Times New Roman" w:hAnsi="Times New Roman" w:cs="Times New Roman"/>
        </w:rPr>
      </w:pPr>
    </w:p>
    <w:p w14:paraId="3DA66D74" w14:textId="57562E75" w:rsidR="00561E13" w:rsidRDefault="00561E13" w:rsidP="00561E13">
      <w:pPr>
        <w:pStyle w:val="21"/>
        <w:jc w:val="center"/>
        <w:rPr>
          <w:b/>
          <w:sz w:val="28"/>
          <w:szCs w:val="28"/>
        </w:rPr>
      </w:pPr>
      <w:r w:rsidRPr="006B32BA">
        <w:rPr>
          <w:b/>
          <w:sz w:val="28"/>
          <w:szCs w:val="28"/>
        </w:rPr>
        <w:t>Р Е Ш И Л:</w:t>
      </w:r>
    </w:p>
    <w:p w14:paraId="20411187" w14:textId="77777777" w:rsidR="008A016F" w:rsidRPr="006B32BA" w:rsidRDefault="008A016F" w:rsidP="00561E13">
      <w:pPr>
        <w:pStyle w:val="21"/>
        <w:jc w:val="center"/>
        <w:rPr>
          <w:b/>
          <w:sz w:val="28"/>
          <w:szCs w:val="28"/>
        </w:rPr>
      </w:pPr>
    </w:p>
    <w:p w14:paraId="34C1D8F4" w14:textId="54592EB7" w:rsidR="00270DFF" w:rsidRPr="006B32BA" w:rsidRDefault="007C7F16" w:rsidP="007C7F16">
      <w:pPr>
        <w:pStyle w:val="ConsNormal"/>
        <w:widowControl/>
        <w:ind w:right="-5" w:firstLine="567"/>
        <w:jc w:val="both"/>
        <w:rPr>
          <w:rFonts w:ascii="Times New Roman" w:hAnsi="Times New Roman" w:cs="Times New Roman"/>
        </w:rPr>
      </w:pPr>
      <w:r w:rsidRPr="006B32BA">
        <w:rPr>
          <w:rFonts w:ascii="Times New Roman" w:hAnsi="Times New Roman" w:cs="Times New Roman"/>
        </w:rPr>
        <w:t xml:space="preserve">1. </w:t>
      </w:r>
      <w:r w:rsidR="00A42F4E" w:rsidRPr="006B32BA">
        <w:rPr>
          <w:rFonts w:ascii="Times New Roman" w:hAnsi="Times New Roman" w:cs="Times New Roman"/>
        </w:rPr>
        <w:t>П</w:t>
      </w:r>
      <w:r w:rsidR="00270DFF" w:rsidRPr="006B32BA">
        <w:rPr>
          <w:rFonts w:ascii="Times New Roman" w:hAnsi="Times New Roman" w:cs="Times New Roman"/>
        </w:rPr>
        <w:t xml:space="preserve">ринять проект решения Совета народных депутатов </w:t>
      </w:r>
      <w:r w:rsidR="00872E42">
        <w:rPr>
          <w:rFonts w:ascii="Times New Roman" w:hAnsi="Times New Roman" w:cs="Times New Roman"/>
        </w:rPr>
        <w:t>Нижнекатуховского</w:t>
      </w:r>
      <w:r w:rsidR="00270DFF" w:rsidRPr="006B32BA">
        <w:rPr>
          <w:rFonts w:ascii="Times New Roman" w:hAnsi="Times New Roman" w:cs="Times New Roman"/>
        </w:rPr>
        <w:t xml:space="preserve"> сельского поселения Новоусманского муниципального района Воронежской области </w:t>
      </w:r>
      <w:r w:rsidR="0003520E">
        <w:rPr>
          <w:rFonts w:ascii="Times New Roman" w:hAnsi="Times New Roman" w:cs="Times New Roman"/>
        </w:rPr>
        <w:t>«О</w:t>
      </w:r>
      <w:r w:rsidR="00270DFF" w:rsidRPr="006B32BA">
        <w:rPr>
          <w:rFonts w:ascii="Times New Roman" w:hAnsi="Times New Roman" w:cs="Times New Roman"/>
        </w:rPr>
        <w:t xml:space="preserve"> внесении изменений </w:t>
      </w:r>
      <w:r w:rsidR="0003520E">
        <w:rPr>
          <w:rFonts w:ascii="Times New Roman" w:hAnsi="Times New Roman" w:cs="Times New Roman"/>
        </w:rPr>
        <w:t xml:space="preserve">и дополнений </w:t>
      </w:r>
      <w:r w:rsidR="00270DFF" w:rsidRPr="006B32BA">
        <w:rPr>
          <w:rFonts w:ascii="Times New Roman" w:hAnsi="Times New Roman" w:cs="Times New Roman"/>
        </w:rPr>
        <w:t xml:space="preserve">в Устав </w:t>
      </w:r>
      <w:r w:rsidR="00872E42">
        <w:rPr>
          <w:rFonts w:ascii="Times New Roman" w:hAnsi="Times New Roman" w:cs="Times New Roman"/>
        </w:rPr>
        <w:t>Нижнекатуховского</w:t>
      </w:r>
      <w:r w:rsidR="00286664">
        <w:rPr>
          <w:rFonts w:ascii="Times New Roman" w:hAnsi="Times New Roman" w:cs="Times New Roman"/>
        </w:rPr>
        <w:t xml:space="preserve"> </w:t>
      </w:r>
      <w:r w:rsidR="00270DFF" w:rsidRPr="006B32BA">
        <w:rPr>
          <w:rFonts w:ascii="Times New Roman" w:hAnsi="Times New Roman" w:cs="Times New Roman"/>
        </w:rPr>
        <w:t>сельского поселения Новоусманского муниципального района Воронежской области</w:t>
      </w:r>
      <w:r w:rsidR="0003520E">
        <w:rPr>
          <w:rFonts w:ascii="Times New Roman" w:hAnsi="Times New Roman" w:cs="Times New Roman"/>
        </w:rPr>
        <w:t>»</w:t>
      </w:r>
      <w:r w:rsidR="00270DFF" w:rsidRPr="006B32BA">
        <w:rPr>
          <w:rFonts w:ascii="Times New Roman" w:hAnsi="Times New Roman" w:cs="Times New Roman"/>
        </w:rPr>
        <w:t xml:space="preserve"> согласно приложени</w:t>
      </w:r>
      <w:r w:rsidR="00CD4B20">
        <w:rPr>
          <w:rFonts w:ascii="Times New Roman" w:hAnsi="Times New Roman" w:cs="Times New Roman"/>
        </w:rPr>
        <w:t>ю</w:t>
      </w:r>
      <w:r w:rsidR="00270DFF" w:rsidRPr="006B32BA">
        <w:rPr>
          <w:rFonts w:ascii="Times New Roman" w:hAnsi="Times New Roman" w:cs="Times New Roman"/>
        </w:rPr>
        <w:t xml:space="preserve"> 1</w:t>
      </w:r>
      <w:r w:rsidR="00E661EE">
        <w:rPr>
          <w:rFonts w:ascii="Times New Roman" w:hAnsi="Times New Roman" w:cs="Times New Roman"/>
        </w:rPr>
        <w:t xml:space="preserve"> </w:t>
      </w:r>
      <w:r w:rsidR="00CD4B20">
        <w:rPr>
          <w:rFonts w:ascii="Times New Roman" w:hAnsi="Times New Roman" w:cs="Times New Roman"/>
        </w:rPr>
        <w:t>к настоящему решению</w:t>
      </w:r>
      <w:r w:rsidR="00270DFF" w:rsidRPr="006B32BA">
        <w:rPr>
          <w:rFonts w:ascii="Times New Roman" w:hAnsi="Times New Roman" w:cs="Times New Roman"/>
        </w:rPr>
        <w:t>.</w:t>
      </w:r>
    </w:p>
    <w:p w14:paraId="0BACCC01" w14:textId="75FB87C9" w:rsidR="004422A7" w:rsidRPr="006B32BA" w:rsidRDefault="007C7F16" w:rsidP="007C7F16">
      <w:pPr>
        <w:pStyle w:val="ConsNormal"/>
        <w:ind w:right="-5" w:firstLine="567"/>
        <w:jc w:val="both"/>
        <w:rPr>
          <w:rFonts w:ascii="Times New Roman" w:hAnsi="Times New Roman" w:cs="Times New Roman"/>
        </w:rPr>
      </w:pPr>
      <w:r w:rsidRPr="006B32BA">
        <w:rPr>
          <w:rFonts w:ascii="Times New Roman" w:hAnsi="Times New Roman" w:cs="Times New Roman"/>
        </w:rPr>
        <w:t xml:space="preserve">2. Назначить публичные слушания для жителей </w:t>
      </w:r>
      <w:r w:rsidR="00872E42">
        <w:rPr>
          <w:rFonts w:ascii="Times New Roman" w:hAnsi="Times New Roman" w:cs="Times New Roman"/>
        </w:rPr>
        <w:t>Нижнекатуховского</w:t>
      </w:r>
      <w:r w:rsidRPr="006B32BA">
        <w:rPr>
          <w:rFonts w:ascii="Times New Roman" w:hAnsi="Times New Roman" w:cs="Times New Roman"/>
        </w:rPr>
        <w:t xml:space="preserve"> сельского поселения по вопросу обсуждения проекта решения Совета народных депутатов </w:t>
      </w:r>
      <w:r w:rsidR="00872E42">
        <w:rPr>
          <w:rFonts w:ascii="Times New Roman" w:hAnsi="Times New Roman" w:cs="Times New Roman"/>
        </w:rPr>
        <w:t>Нижнекатуховского</w:t>
      </w:r>
      <w:r w:rsidRPr="006B32BA">
        <w:rPr>
          <w:rFonts w:ascii="Times New Roman" w:hAnsi="Times New Roman" w:cs="Times New Roman"/>
        </w:rPr>
        <w:t xml:space="preserve"> сельского поселения Новоусманского муниципального района Воронежской области </w:t>
      </w:r>
      <w:r w:rsidR="0003520E">
        <w:rPr>
          <w:rFonts w:ascii="Times New Roman" w:hAnsi="Times New Roman" w:cs="Times New Roman"/>
        </w:rPr>
        <w:t>«О</w:t>
      </w:r>
      <w:r w:rsidRPr="006B32BA">
        <w:rPr>
          <w:rFonts w:ascii="Times New Roman" w:hAnsi="Times New Roman" w:cs="Times New Roman"/>
        </w:rPr>
        <w:t xml:space="preserve"> внесении изменений и дополнений в Устав </w:t>
      </w:r>
      <w:r w:rsidR="00872E42">
        <w:rPr>
          <w:rFonts w:ascii="Times New Roman" w:hAnsi="Times New Roman" w:cs="Times New Roman"/>
        </w:rPr>
        <w:t>Нижнекатуховского</w:t>
      </w:r>
      <w:r w:rsidRPr="006B32BA">
        <w:rPr>
          <w:rFonts w:ascii="Times New Roman" w:hAnsi="Times New Roman" w:cs="Times New Roman"/>
        </w:rPr>
        <w:t xml:space="preserve"> сельского поселения Новоусманского муниципального района Воронежской области</w:t>
      </w:r>
      <w:r w:rsidR="0003520E">
        <w:rPr>
          <w:rFonts w:ascii="Times New Roman" w:hAnsi="Times New Roman" w:cs="Times New Roman"/>
        </w:rPr>
        <w:t>»</w:t>
      </w:r>
      <w:r w:rsidRPr="006B32BA">
        <w:rPr>
          <w:rFonts w:ascii="Times New Roman" w:hAnsi="Times New Roman" w:cs="Times New Roman"/>
        </w:rPr>
        <w:t xml:space="preserve"> на </w:t>
      </w:r>
      <w:r w:rsidR="0037170D">
        <w:rPr>
          <w:rFonts w:ascii="Times New Roman" w:hAnsi="Times New Roman" w:cs="Times New Roman"/>
        </w:rPr>
        <w:t>31</w:t>
      </w:r>
      <w:r w:rsidR="003316FA">
        <w:rPr>
          <w:rFonts w:ascii="Times New Roman" w:hAnsi="Times New Roman" w:cs="Times New Roman"/>
        </w:rPr>
        <w:t xml:space="preserve"> марта 2</w:t>
      </w:r>
      <w:r w:rsidRPr="0069437F">
        <w:rPr>
          <w:rFonts w:ascii="Times New Roman" w:hAnsi="Times New Roman" w:cs="Times New Roman"/>
        </w:rPr>
        <w:t>0</w:t>
      </w:r>
      <w:r w:rsidR="00CD4B20">
        <w:rPr>
          <w:rFonts w:ascii="Times New Roman" w:hAnsi="Times New Roman" w:cs="Times New Roman"/>
        </w:rPr>
        <w:t>2</w:t>
      </w:r>
      <w:r w:rsidR="003316FA">
        <w:rPr>
          <w:rFonts w:ascii="Times New Roman" w:hAnsi="Times New Roman" w:cs="Times New Roman"/>
        </w:rPr>
        <w:t>5</w:t>
      </w:r>
      <w:r w:rsidR="00CD4B20">
        <w:rPr>
          <w:rFonts w:ascii="Times New Roman" w:hAnsi="Times New Roman" w:cs="Times New Roman"/>
        </w:rPr>
        <w:t xml:space="preserve"> </w:t>
      </w:r>
      <w:r w:rsidR="004949F7">
        <w:rPr>
          <w:rFonts w:ascii="Times New Roman" w:hAnsi="Times New Roman" w:cs="Times New Roman"/>
        </w:rPr>
        <w:t xml:space="preserve">года </w:t>
      </w:r>
      <w:r w:rsidR="00727E85">
        <w:rPr>
          <w:rFonts w:ascii="Times New Roman" w:hAnsi="Times New Roman" w:cs="Times New Roman"/>
        </w:rPr>
        <w:t>на</w:t>
      </w:r>
      <w:r w:rsidR="004949F7">
        <w:rPr>
          <w:rFonts w:ascii="Times New Roman" w:hAnsi="Times New Roman" w:cs="Times New Roman"/>
        </w:rPr>
        <w:t xml:space="preserve"> </w:t>
      </w:r>
      <w:r w:rsidR="00CD4B20">
        <w:rPr>
          <w:rFonts w:ascii="Times New Roman" w:hAnsi="Times New Roman" w:cs="Times New Roman"/>
        </w:rPr>
        <w:t>10.00</w:t>
      </w:r>
      <w:r w:rsidRPr="0069437F">
        <w:rPr>
          <w:rFonts w:ascii="Times New Roman" w:hAnsi="Times New Roman" w:cs="Times New Roman"/>
        </w:rPr>
        <w:t xml:space="preserve"> часов 00 минут</w:t>
      </w:r>
      <w:r w:rsidR="00CD4B20">
        <w:rPr>
          <w:rFonts w:ascii="Times New Roman" w:hAnsi="Times New Roman" w:cs="Times New Roman"/>
        </w:rPr>
        <w:t xml:space="preserve"> </w:t>
      </w:r>
      <w:r w:rsidR="004422A7" w:rsidRPr="006B32BA">
        <w:rPr>
          <w:rFonts w:ascii="Times New Roman" w:hAnsi="Times New Roman" w:cs="Times New Roman"/>
        </w:rPr>
        <w:t xml:space="preserve">в здании администрации </w:t>
      </w:r>
      <w:r w:rsidR="00872E42">
        <w:rPr>
          <w:rFonts w:ascii="Times New Roman" w:hAnsi="Times New Roman" w:cs="Times New Roman"/>
        </w:rPr>
        <w:t>Нижнекатуховского</w:t>
      </w:r>
      <w:r w:rsidR="00B902F0">
        <w:rPr>
          <w:rFonts w:ascii="Times New Roman" w:hAnsi="Times New Roman" w:cs="Times New Roman"/>
        </w:rPr>
        <w:t xml:space="preserve"> сельского поселения.</w:t>
      </w:r>
    </w:p>
    <w:p w14:paraId="7F1B0126" w14:textId="77777777" w:rsidR="007C7F16" w:rsidRPr="006B32BA" w:rsidRDefault="007C7F16" w:rsidP="007C7F16">
      <w:pPr>
        <w:pStyle w:val="ConsNormal"/>
        <w:ind w:right="-5" w:firstLine="567"/>
        <w:jc w:val="both"/>
        <w:rPr>
          <w:rFonts w:ascii="Times New Roman" w:hAnsi="Times New Roman" w:cs="Times New Roman"/>
        </w:rPr>
      </w:pPr>
      <w:r w:rsidRPr="006B32BA">
        <w:rPr>
          <w:rFonts w:ascii="Times New Roman" w:hAnsi="Times New Roman" w:cs="Times New Roman"/>
        </w:rPr>
        <w:t xml:space="preserve">3. Утвердить предлагаемый порядок учета предложений и участия граждан в обсуждении проекта решения Совета народных депутатов </w:t>
      </w:r>
      <w:r w:rsidR="00872E42">
        <w:rPr>
          <w:rFonts w:ascii="Times New Roman" w:hAnsi="Times New Roman" w:cs="Times New Roman"/>
        </w:rPr>
        <w:t>Нижнекатуховского</w:t>
      </w:r>
      <w:r w:rsidRPr="006B32BA">
        <w:rPr>
          <w:rFonts w:ascii="Times New Roman" w:hAnsi="Times New Roman" w:cs="Times New Roman"/>
        </w:rPr>
        <w:t xml:space="preserve">  сельского поселения «О внесении изменений и дополнений в Устав </w:t>
      </w:r>
      <w:r w:rsidR="00872E42">
        <w:rPr>
          <w:rFonts w:ascii="Times New Roman" w:hAnsi="Times New Roman" w:cs="Times New Roman"/>
        </w:rPr>
        <w:t>Нижнекатуховского</w:t>
      </w:r>
      <w:r w:rsidRPr="006B32BA">
        <w:rPr>
          <w:rFonts w:ascii="Times New Roman" w:hAnsi="Times New Roman" w:cs="Times New Roman"/>
        </w:rPr>
        <w:t xml:space="preserve">  сельского поселения Новоусманского муниципального района Воронежской области» согласно приложени</w:t>
      </w:r>
      <w:r w:rsidR="00CD4B20">
        <w:rPr>
          <w:rFonts w:ascii="Times New Roman" w:hAnsi="Times New Roman" w:cs="Times New Roman"/>
        </w:rPr>
        <w:t>ю</w:t>
      </w:r>
      <w:r w:rsidRPr="006B32BA">
        <w:rPr>
          <w:rFonts w:ascii="Times New Roman" w:hAnsi="Times New Roman" w:cs="Times New Roman"/>
        </w:rPr>
        <w:t xml:space="preserve"> 2</w:t>
      </w:r>
      <w:r w:rsidR="00CD4B20">
        <w:rPr>
          <w:rFonts w:ascii="Times New Roman" w:hAnsi="Times New Roman" w:cs="Times New Roman"/>
        </w:rPr>
        <w:t xml:space="preserve"> к </w:t>
      </w:r>
      <w:r w:rsidR="00CD4B20">
        <w:rPr>
          <w:rFonts w:ascii="Times New Roman" w:hAnsi="Times New Roman" w:cs="Times New Roman"/>
        </w:rPr>
        <w:lastRenderedPageBreak/>
        <w:t>настоящему решению</w:t>
      </w:r>
      <w:r w:rsidRPr="006B32BA">
        <w:rPr>
          <w:rFonts w:ascii="Times New Roman" w:hAnsi="Times New Roman" w:cs="Times New Roman"/>
        </w:rPr>
        <w:t>.</w:t>
      </w:r>
    </w:p>
    <w:p w14:paraId="4A081740" w14:textId="77777777" w:rsidR="00FD12C3" w:rsidRDefault="006F516F" w:rsidP="0077144B">
      <w:pPr>
        <w:pStyle w:val="ConsPlusNormal"/>
        <w:ind w:firstLine="567"/>
        <w:jc w:val="both"/>
      </w:pPr>
      <w:r w:rsidRPr="006B32BA">
        <w:t xml:space="preserve">4. Создать комиссию по приведению Устава </w:t>
      </w:r>
      <w:r w:rsidR="00872E42">
        <w:t>Нижнекатуховского</w:t>
      </w:r>
      <w:r w:rsidRPr="006B32BA">
        <w:t xml:space="preserve"> сельского поселения Новоусманского муниципа</w:t>
      </w:r>
      <w:r w:rsidR="00B5538F">
        <w:t xml:space="preserve">льного района в соответствие с </w:t>
      </w:r>
      <w:r w:rsidRPr="006B32BA">
        <w:t>действующим законодате</w:t>
      </w:r>
      <w:r w:rsidR="00F916EC">
        <w:t>льством согласно приложени</w:t>
      </w:r>
      <w:r w:rsidR="00CD4B20">
        <w:t>ю</w:t>
      </w:r>
      <w:r w:rsidR="00F916EC">
        <w:t xml:space="preserve"> 3</w:t>
      </w:r>
      <w:r w:rsidR="00CD4B20">
        <w:t xml:space="preserve"> к настоящему решению</w:t>
      </w:r>
      <w:r w:rsidR="00F916EC">
        <w:t xml:space="preserve">. </w:t>
      </w:r>
    </w:p>
    <w:p w14:paraId="3370C340" w14:textId="77777777" w:rsidR="006F516F" w:rsidRPr="006B32BA" w:rsidRDefault="006F516F" w:rsidP="00F916EC">
      <w:pPr>
        <w:spacing w:after="0" w:line="240" w:lineRule="auto"/>
        <w:ind w:firstLine="567"/>
        <w:jc w:val="both"/>
        <w:rPr>
          <w:rFonts w:ascii="Times New Roman" w:hAnsi="Times New Roman"/>
          <w:sz w:val="28"/>
          <w:szCs w:val="28"/>
        </w:rPr>
      </w:pPr>
      <w:r w:rsidRPr="006B32BA">
        <w:rPr>
          <w:rFonts w:ascii="Times New Roman" w:hAnsi="Times New Roman"/>
          <w:sz w:val="28"/>
          <w:szCs w:val="28"/>
        </w:rPr>
        <w:t>5. Обнародовать нас</w:t>
      </w:r>
      <w:r w:rsidR="00F916EC">
        <w:rPr>
          <w:rFonts w:ascii="Times New Roman" w:hAnsi="Times New Roman"/>
          <w:sz w:val="28"/>
          <w:szCs w:val="28"/>
        </w:rPr>
        <w:t xml:space="preserve">тоящее решение в установленном </w:t>
      </w:r>
      <w:r w:rsidRPr="006B32BA">
        <w:rPr>
          <w:rFonts w:ascii="Times New Roman" w:hAnsi="Times New Roman"/>
          <w:sz w:val="28"/>
          <w:szCs w:val="28"/>
        </w:rPr>
        <w:t xml:space="preserve">порядке. </w:t>
      </w:r>
    </w:p>
    <w:p w14:paraId="07FF2F4B" w14:textId="7B4A2568" w:rsidR="006F516F" w:rsidRPr="006B32BA" w:rsidRDefault="006F516F" w:rsidP="00F916EC">
      <w:pPr>
        <w:pStyle w:val="ConsNormal"/>
        <w:widowControl/>
        <w:ind w:right="0" w:firstLine="567"/>
        <w:jc w:val="both"/>
        <w:rPr>
          <w:rFonts w:ascii="Times New Roman" w:hAnsi="Times New Roman" w:cs="Times New Roman"/>
        </w:rPr>
      </w:pPr>
      <w:r w:rsidRPr="006B32BA">
        <w:rPr>
          <w:rFonts w:ascii="Times New Roman" w:hAnsi="Times New Roman" w:cs="Times New Roman"/>
        </w:rPr>
        <w:t xml:space="preserve">6.Контроль за выполнением настоящего решения возложить на главу </w:t>
      </w:r>
      <w:r w:rsidR="00872E42">
        <w:rPr>
          <w:rFonts w:ascii="Times New Roman" w:hAnsi="Times New Roman" w:cs="Times New Roman"/>
        </w:rPr>
        <w:t>Нижнекатуховского</w:t>
      </w:r>
      <w:r w:rsidRPr="006B32BA">
        <w:rPr>
          <w:rFonts w:ascii="Times New Roman" w:hAnsi="Times New Roman" w:cs="Times New Roman"/>
        </w:rPr>
        <w:t xml:space="preserve"> сельского поселения </w:t>
      </w:r>
      <w:r w:rsidR="00872E42">
        <w:rPr>
          <w:rFonts w:ascii="Times New Roman" w:hAnsi="Times New Roman" w:cs="Times New Roman"/>
        </w:rPr>
        <w:t>Смольянову  А.Н.</w:t>
      </w:r>
    </w:p>
    <w:p w14:paraId="63C5F6D5" w14:textId="77777777" w:rsidR="007C7F16" w:rsidRPr="006B32BA" w:rsidRDefault="007C7F16" w:rsidP="007C7F16">
      <w:pPr>
        <w:pStyle w:val="ConsNormal"/>
        <w:ind w:right="-5" w:firstLine="567"/>
        <w:jc w:val="both"/>
        <w:rPr>
          <w:rFonts w:ascii="Times New Roman" w:hAnsi="Times New Roman" w:cs="Times New Roman"/>
        </w:rPr>
      </w:pPr>
    </w:p>
    <w:p w14:paraId="3C9B3820" w14:textId="77777777" w:rsidR="007C7F16" w:rsidRPr="006B32BA" w:rsidRDefault="007C7F16" w:rsidP="007C7F16">
      <w:pPr>
        <w:pStyle w:val="ConsNormal"/>
        <w:ind w:right="-5" w:firstLine="567"/>
        <w:jc w:val="both"/>
        <w:rPr>
          <w:rFonts w:ascii="Times New Roman" w:hAnsi="Times New Roman" w:cs="Times New Roman"/>
        </w:rPr>
      </w:pPr>
    </w:p>
    <w:p w14:paraId="0270C3F7" w14:textId="77777777" w:rsidR="0003520E" w:rsidRPr="0062028A" w:rsidRDefault="0003520E" w:rsidP="0003520E">
      <w:pPr>
        <w:tabs>
          <w:tab w:val="left" w:pos="1905"/>
          <w:tab w:val="left" w:pos="5175"/>
        </w:tabs>
        <w:spacing w:after="0" w:line="240" w:lineRule="auto"/>
        <w:ind w:left="-54"/>
        <w:rPr>
          <w:rFonts w:ascii="Times New Roman" w:hAnsi="Times New Roman" w:cs="Times New Roman"/>
          <w:sz w:val="28"/>
          <w:szCs w:val="28"/>
        </w:rPr>
      </w:pPr>
      <w:r w:rsidRPr="0062028A">
        <w:rPr>
          <w:rFonts w:ascii="Times New Roman" w:hAnsi="Times New Roman" w:cs="Times New Roman"/>
          <w:sz w:val="28"/>
          <w:szCs w:val="28"/>
        </w:rPr>
        <w:t>Глава Нижнекатуховского</w:t>
      </w:r>
      <w:r w:rsidRPr="0062028A">
        <w:rPr>
          <w:rFonts w:ascii="Times New Roman" w:hAnsi="Times New Roman" w:cs="Times New Roman"/>
          <w:sz w:val="28"/>
          <w:szCs w:val="28"/>
        </w:rPr>
        <w:tab/>
        <w:t xml:space="preserve">           Председатель Совета </w:t>
      </w:r>
    </w:p>
    <w:p w14:paraId="3B1A8D88" w14:textId="77777777" w:rsidR="0003520E" w:rsidRPr="0062028A" w:rsidRDefault="0003520E" w:rsidP="0003520E">
      <w:pPr>
        <w:tabs>
          <w:tab w:val="left" w:pos="1905"/>
          <w:tab w:val="left" w:pos="5175"/>
        </w:tabs>
        <w:spacing w:after="0" w:line="240" w:lineRule="auto"/>
        <w:ind w:left="-54"/>
        <w:rPr>
          <w:rFonts w:ascii="Times New Roman" w:hAnsi="Times New Roman" w:cs="Times New Roman"/>
          <w:sz w:val="28"/>
          <w:szCs w:val="28"/>
        </w:rPr>
      </w:pPr>
      <w:r w:rsidRPr="0062028A">
        <w:rPr>
          <w:rFonts w:ascii="Times New Roman" w:hAnsi="Times New Roman" w:cs="Times New Roman"/>
          <w:sz w:val="28"/>
          <w:szCs w:val="28"/>
        </w:rPr>
        <w:t>сельского поселения</w:t>
      </w:r>
      <w:r w:rsidRPr="0062028A">
        <w:rPr>
          <w:rFonts w:ascii="Times New Roman" w:hAnsi="Times New Roman" w:cs="Times New Roman"/>
          <w:sz w:val="28"/>
          <w:szCs w:val="28"/>
        </w:rPr>
        <w:tab/>
        <w:t xml:space="preserve">           народных депутатов</w:t>
      </w:r>
    </w:p>
    <w:p w14:paraId="04B47A19" w14:textId="77777777" w:rsidR="0003520E" w:rsidRPr="0062028A" w:rsidRDefault="0003520E" w:rsidP="0003520E">
      <w:pPr>
        <w:tabs>
          <w:tab w:val="left" w:pos="5175"/>
        </w:tabs>
        <w:spacing w:after="0" w:line="240" w:lineRule="auto"/>
        <w:ind w:left="-54"/>
        <w:rPr>
          <w:rFonts w:ascii="Times New Roman" w:hAnsi="Times New Roman" w:cs="Times New Roman"/>
          <w:sz w:val="28"/>
          <w:szCs w:val="28"/>
        </w:rPr>
      </w:pPr>
      <w:r w:rsidRPr="0062028A">
        <w:rPr>
          <w:rFonts w:ascii="Times New Roman" w:hAnsi="Times New Roman" w:cs="Times New Roman"/>
          <w:sz w:val="28"/>
          <w:szCs w:val="28"/>
        </w:rPr>
        <w:tab/>
        <w:t xml:space="preserve">           Нижнекатуховского </w:t>
      </w:r>
    </w:p>
    <w:p w14:paraId="1ABCB37A" w14:textId="77777777" w:rsidR="0003520E" w:rsidRPr="0062028A" w:rsidRDefault="0003520E" w:rsidP="0003520E">
      <w:pPr>
        <w:tabs>
          <w:tab w:val="left" w:pos="5175"/>
        </w:tabs>
        <w:spacing w:after="0" w:line="240" w:lineRule="auto"/>
        <w:ind w:left="-54"/>
        <w:rPr>
          <w:rFonts w:ascii="Times New Roman" w:hAnsi="Times New Roman" w:cs="Times New Roman"/>
          <w:sz w:val="28"/>
          <w:szCs w:val="28"/>
        </w:rPr>
      </w:pPr>
      <w:r w:rsidRPr="0062028A">
        <w:rPr>
          <w:rFonts w:ascii="Times New Roman" w:hAnsi="Times New Roman" w:cs="Times New Roman"/>
          <w:sz w:val="28"/>
          <w:szCs w:val="28"/>
        </w:rPr>
        <w:t xml:space="preserve">                                                                                      сельского поселения</w:t>
      </w:r>
    </w:p>
    <w:p w14:paraId="543E111B" w14:textId="77777777" w:rsidR="0003520E" w:rsidRPr="0062028A" w:rsidRDefault="0003520E" w:rsidP="0003520E">
      <w:pPr>
        <w:tabs>
          <w:tab w:val="left" w:pos="1905"/>
        </w:tabs>
        <w:spacing w:after="0" w:line="240" w:lineRule="auto"/>
        <w:ind w:left="-54"/>
        <w:rPr>
          <w:rFonts w:ascii="Times New Roman" w:hAnsi="Times New Roman" w:cs="Times New Roman"/>
          <w:sz w:val="28"/>
          <w:szCs w:val="28"/>
        </w:rPr>
      </w:pPr>
    </w:p>
    <w:p w14:paraId="6C232514" w14:textId="77777777" w:rsidR="0003520E" w:rsidRPr="0062028A" w:rsidRDefault="0003520E" w:rsidP="0003520E">
      <w:pPr>
        <w:tabs>
          <w:tab w:val="left" w:pos="1905"/>
          <w:tab w:val="left" w:pos="5205"/>
        </w:tabs>
        <w:spacing w:after="0" w:line="240" w:lineRule="auto"/>
        <w:ind w:left="-54"/>
        <w:rPr>
          <w:rFonts w:ascii="Times New Roman" w:hAnsi="Times New Roman" w:cs="Times New Roman"/>
          <w:sz w:val="28"/>
          <w:szCs w:val="28"/>
        </w:rPr>
      </w:pPr>
      <w:r w:rsidRPr="0062028A">
        <w:rPr>
          <w:rFonts w:ascii="Times New Roman" w:hAnsi="Times New Roman" w:cs="Times New Roman"/>
          <w:sz w:val="28"/>
          <w:szCs w:val="28"/>
        </w:rPr>
        <w:t>____________А.Н.Смольянова                              _________Л.А.Селезнева</w:t>
      </w:r>
    </w:p>
    <w:p w14:paraId="1B525C2A" w14:textId="77777777" w:rsidR="0003520E" w:rsidRPr="0062028A" w:rsidRDefault="0003520E" w:rsidP="0003520E">
      <w:pPr>
        <w:pStyle w:val="Style7"/>
        <w:widowControl/>
        <w:spacing w:line="240" w:lineRule="exact"/>
        <w:jc w:val="both"/>
        <w:rPr>
          <w:sz w:val="28"/>
          <w:szCs w:val="28"/>
        </w:rPr>
      </w:pPr>
    </w:p>
    <w:p w14:paraId="41A68050" w14:textId="77777777" w:rsidR="0003520E" w:rsidRDefault="0003520E" w:rsidP="0003520E">
      <w:pPr>
        <w:pStyle w:val="Style7"/>
        <w:widowControl/>
        <w:spacing w:line="240" w:lineRule="exact"/>
        <w:jc w:val="both"/>
        <w:rPr>
          <w:sz w:val="28"/>
          <w:szCs w:val="28"/>
        </w:rPr>
      </w:pPr>
    </w:p>
    <w:p w14:paraId="02724F5F" w14:textId="77777777" w:rsidR="00270DFF" w:rsidRPr="006B32BA" w:rsidRDefault="00270DFF" w:rsidP="00590F9B">
      <w:pPr>
        <w:spacing w:after="0" w:line="240" w:lineRule="auto"/>
        <w:ind w:firstLine="567"/>
        <w:rPr>
          <w:rFonts w:ascii="Times New Roman" w:hAnsi="Times New Roman" w:cs="Times New Roman"/>
          <w:sz w:val="28"/>
          <w:szCs w:val="28"/>
        </w:rPr>
      </w:pPr>
    </w:p>
    <w:p w14:paraId="765BB1D2" w14:textId="77777777" w:rsidR="007C7F16" w:rsidRPr="006B32BA" w:rsidRDefault="007C7F16" w:rsidP="00590F9B">
      <w:pPr>
        <w:spacing w:after="0" w:line="240" w:lineRule="auto"/>
        <w:ind w:left="5103"/>
        <w:rPr>
          <w:rFonts w:ascii="Times New Roman" w:hAnsi="Times New Roman" w:cs="Times New Roman"/>
          <w:sz w:val="28"/>
          <w:szCs w:val="28"/>
        </w:rPr>
      </w:pPr>
    </w:p>
    <w:p w14:paraId="36C1BBFB" w14:textId="77777777" w:rsidR="007C7F16" w:rsidRPr="006B32BA" w:rsidRDefault="007C7F16" w:rsidP="00590F9B">
      <w:pPr>
        <w:spacing w:after="0" w:line="240" w:lineRule="auto"/>
        <w:ind w:left="5103"/>
        <w:rPr>
          <w:rFonts w:ascii="Times New Roman" w:hAnsi="Times New Roman" w:cs="Times New Roman"/>
          <w:sz w:val="28"/>
          <w:szCs w:val="28"/>
        </w:rPr>
      </w:pPr>
    </w:p>
    <w:p w14:paraId="41554BF3" w14:textId="77777777" w:rsidR="007C7F16" w:rsidRPr="006B32BA" w:rsidRDefault="007C7F16" w:rsidP="00590F9B">
      <w:pPr>
        <w:spacing w:after="0" w:line="240" w:lineRule="auto"/>
        <w:ind w:left="5103"/>
        <w:rPr>
          <w:rFonts w:ascii="Times New Roman" w:hAnsi="Times New Roman" w:cs="Times New Roman"/>
          <w:sz w:val="28"/>
          <w:szCs w:val="28"/>
        </w:rPr>
      </w:pPr>
    </w:p>
    <w:p w14:paraId="004F72DC" w14:textId="77777777" w:rsidR="007C7F16" w:rsidRPr="006B32BA" w:rsidRDefault="007C7F16" w:rsidP="00590F9B">
      <w:pPr>
        <w:spacing w:after="0" w:line="240" w:lineRule="auto"/>
        <w:ind w:left="5103"/>
        <w:rPr>
          <w:rFonts w:ascii="Times New Roman" w:hAnsi="Times New Roman" w:cs="Times New Roman"/>
          <w:sz w:val="28"/>
          <w:szCs w:val="28"/>
        </w:rPr>
      </w:pPr>
    </w:p>
    <w:p w14:paraId="02F623A3" w14:textId="77777777" w:rsidR="007C7F16" w:rsidRPr="006B32BA" w:rsidRDefault="007C7F16" w:rsidP="00590F9B">
      <w:pPr>
        <w:spacing w:after="0" w:line="240" w:lineRule="auto"/>
        <w:ind w:left="5103"/>
        <w:rPr>
          <w:rFonts w:ascii="Times New Roman" w:hAnsi="Times New Roman" w:cs="Times New Roman"/>
          <w:sz w:val="28"/>
          <w:szCs w:val="28"/>
        </w:rPr>
      </w:pPr>
    </w:p>
    <w:p w14:paraId="37C1E328" w14:textId="77777777" w:rsidR="007C7F16" w:rsidRPr="006B32BA" w:rsidRDefault="007C7F16" w:rsidP="00590F9B">
      <w:pPr>
        <w:spacing w:after="0" w:line="240" w:lineRule="auto"/>
        <w:ind w:left="5103"/>
        <w:rPr>
          <w:rFonts w:ascii="Times New Roman" w:hAnsi="Times New Roman" w:cs="Times New Roman"/>
          <w:sz w:val="28"/>
          <w:szCs w:val="28"/>
        </w:rPr>
      </w:pPr>
    </w:p>
    <w:p w14:paraId="24344D90" w14:textId="77777777" w:rsidR="007C7F16" w:rsidRPr="006B32BA" w:rsidRDefault="007C7F16" w:rsidP="00590F9B">
      <w:pPr>
        <w:spacing w:after="0" w:line="240" w:lineRule="auto"/>
        <w:ind w:left="5103"/>
        <w:rPr>
          <w:rFonts w:ascii="Times New Roman" w:hAnsi="Times New Roman" w:cs="Times New Roman"/>
          <w:sz w:val="28"/>
          <w:szCs w:val="28"/>
        </w:rPr>
      </w:pPr>
    </w:p>
    <w:p w14:paraId="05905147" w14:textId="77777777" w:rsidR="007C7F16" w:rsidRPr="006B32BA" w:rsidRDefault="007C7F16" w:rsidP="00590F9B">
      <w:pPr>
        <w:spacing w:after="0" w:line="240" w:lineRule="auto"/>
        <w:ind w:left="5103"/>
        <w:rPr>
          <w:rFonts w:ascii="Times New Roman" w:hAnsi="Times New Roman" w:cs="Times New Roman"/>
          <w:sz w:val="28"/>
          <w:szCs w:val="28"/>
        </w:rPr>
      </w:pPr>
    </w:p>
    <w:p w14:paraId="0C8ABA9B" w14:textId="77777777" w:rsidR="007C7F16" w:rsidRPr="006B32BA" w:rsidRDefault="007C7F16" w:rsidP="00590F9B">
      <w:pPr>
        <w:spacing w:after="0" w:line="240" w:lineRule="auto"/>
        <w:ind w:left="5103"/>
        <w:rPr>
          <w:rFonts w:ascii="Times New Roman" w:hAnsi="Times New Roman" w:cs="Times New Roman"/>
          <w:sz w:val="28"/>
          <w:szCs w:val="28"/>
        </w:rPr>
      </w:pPr>
    </w:p>
    <w:p w14:paraId="41258D6C" w14:textId="77777777" w:rsidR="007C7F16" w:rsidRPr="006B32BA" w:rsidRDefault="007C7F16" w:rsidP="00590F9B">
      <w:pPr>
        <w:spacing w:after="0" w:line="240" w:lineRule="auto"/>
        <w:ind w:left="5103"/>
        <w:rPr>
          <w:rFonts w:ascii="Times New Roman" w:hAnsi="Times New Roman" w:cs="Times New Roman"/>
          <w:sz w:val="28"/>
          <w:szCs w:val="28"/>
        </w:rPr>
      </w:pPr>
    </w:p>
    <w:p w14:paraId="58AF3C27" w14:textId="77777777" w:rsidR="007C7F16" w:rsidRPr="006B32BA" w:rsidRDefault="007C7F16" w:rsidP="00590F9B">
      <w:pPr>
        <w:spacing w:after="0" w:line="240" w:lineRule="auto"/>
        <w:ind w:left="5103"/>
        <w:rPr>
          <w:rFonts w:ascii="Times New Roman" w:hAnsi="Times New Roman" w:cs="Times New Roman"/>
          <w:sz w:val="28"/>
          <w:szCs w:val="28"/>
        </w:rPr>
      </w:pPr>
    </w:p>
    <w:p w14:paraId="55A38ECA" w14:textId="77777777" w:rsidR="007C7F16" w:rsidRPr="006B32BA" w:rsidRDefault="007C7F16" w:rsidP="00590F9B">
      <w:pPr>
        <w:spacing w:after="0" w:line="240" w:lineRule="auto"/>
        <w:ind w:left="5103"/>
        <w:rPr>
          <w:rFonts w:ascii="Times New Roman" w:hAnsi="Times New Roman" w:cs="Times New Roman"/>
          <w:sz w:val="28"/>
          <w:szCs w:val="28"/>
        </w:rPr>
      </w:pPr>
    </w:p>
    <w:p w14:paraId="7EA9C76D" w14:textId="77777777" w:rsidR="007C7F16" w:rsidRPr="006B32BA" w:rsidRDefault="007C7F16" w:rsidP="00590F9B">
      <w:pPr>
        <w:spacing w:after="0" w:line="240" w:lineRule="auto"/>
        <w:ind w:left="5103"/>
        <w:rPr>
          <w:rFonts w:ascii="Times New Roman" w:hAnsi="Times New Roman" w:cs="Times New Roman"/>
          <w:sz w:val="28"/>
          <w:szCs w:val="28"/>
        </w:rPr>
      </w:pPr>
    </w:p>
    <w:p w14:paraId="52549DF4" w14:textId="77777777" w:rsidR="007C7F16" w:rsidRPr="006B32BA" w:rsidRDefault="007C7F16" w:rsidP="00590F9B">
      <w:pPr>
        <w:spacing w:after="0" w:line="240" w:lineRule="auto"/>
        <w:ind w:left="5103"/>
        <w:rPr>
          <w:rFonts w:ascii="Times New Roman" w:hAnsi="Times New Roman" w:cs="Times New Roman"/>
          <w:sz w:val="28"/>
          <w:szCs w:val="28"/>
        </w:rPr>
      </w:pPr>
    </w:p>
    <w:p w14:paraId="133C6F23" w14:textId="77777777" w:rsidR="007C7F16" w:rsidRPr="006B32BA" w:rsidRDefault="007C7F16" w:rsidP="00590F9B">
      <w:pPr>
        <w:spacing w:after="0" w:line="240" w:lineRule="auto"/>
        <w:ind w:left="5103"/>
        <w:rPr>
          <w:rFonts w:ascii="Times New Roman" w:hAnsi="Times New Roman" w:cs="Times New Roman"/>
          <w:sz w:val="28"/>
          <w:szCs w:val="28"/>
        </w:rPr>
      </w:pPr>
    </w:p>
    <w:p w14:paraId="10804EDC" w14:textId="77777777" w:rsidR="007C7F16" w:rsidRPr="006B32BA" w:rsidRDefault="007C7F16" w:rsidP="00590F9B">
      <w:pPr>
        <w:spacing w:after="0" w:line="240" w:lineRule="auto"/>
        <w:ind w:left="5103"/>
        <w:rPr>
          <w:rFonts w:ascii="Times New Roman" w:hAnsi="Times New Roman" w:cs="Times New Roman"/>
          <w:sz w:val="28"/>
          <w:szCs w:val="28"/>
        </w:rPr>
      </w:pPr>
    </w:p>
    <w:p w14:paraId="255E09CB" w14:textId="77777777" w:rsidR="007C7F16" w:rsidRPr="006B32BA" w:rsidRDefault="007C7F16" w:rsidP="00590F9B">
      <w:pPr>
        <w:spacing w:after="0" w:line="240" w:lineRule="auto"/>
        <w:ind w:left="5103"/>
        <w:rPr>
          <w:rFonts w:ascii="Times New Roman" w:hAnsi="Times New Roman" w:cs="Times New Roman"/>
          <w:sz w:val="28"/>
          <w:szCs w:val="28"/>
        </w:rPr>
      </w:pPr>
    </w:p>
    <w:p w14:paraId="23AA693E" w14:textId="77777777" w:rsidR="007C7F16" w:rsidRPr="006B32BA" w:rsidRDefault="007C7F16" w:rsidP="00590F9B">
      <w:pPr>
        <w:spacing w:after="0" w:line="240" w:lineRule="auto"/>
        <w:ind w:left="5103"/>
        <w:rPr>
          <w:rFonts w:ascii="Times New Roman" w:hAnsi="Times New Roman" w:cs="Times New Roman"/>
          <w:sz w:val="28"/>
          <w:szCs w:val="28"/>
        </w:rPr>
      </w:pPr>
    </w:p>
    <w:p w14:paraId="5B9447B6" w14:textId="77777777" w:rsidR="007C7F16" w:rsidRPr="006B32BA" w:rsidRDefault="007C7F16" w:rsidP="00590F9B">
      <w:pPr>
        <w:spacing w:after="0" w:line="240" w:lineRule="auto"/>
        <w:ind w:left="5103"/>
        <w:rPr>
          <w:rFonts w:ascii="Times New Roman" w:hAnsi="Times New Roman" w:cs="Times New Roman"/>
          <w:sz w:val="28"/>
          <w:szCs w:val="28"/>
        </w:rPr>
      </w:pPr>
    </w:p>
    <w:p w14:paraId="6290094D" w14:textId="77777777" w:rsidR="007D7319" w:rsidRPr="006B32BA" w:rsidRDefault="007D7319" w:rsidP="00590F9B">
      <w:pPr>
        <w:spacing w:after="0" w:line="240" w:lineRule="auto"/>
        <w:ind w:left="5103"/>
        <w:rPr>
          <w:rFonts w:ascii="Times New Roman" w:hAnsi="Times New Roman" w:cs="Times New Roman"/>
          <w:sz w:val="28"/>
          <w:szCs w:val="28"/>
        </w:rPr>
      </w:pPr>
    </w:p>
    <w:p w14:paraId="4AC1B64C" w14:textId="77777777" w:rsidR="007D7319" w:rsidRPr="006B32BA" w:rsidRDefault="007D7319" w:rsidP="00590F9B">
      <w:pPr>
        <w:spacing w:after="0" w:line="240" w:lineRule="auto"/>
        <w:ind w:left="5103"/>
        <w:rPr>
          <w:rFonts w:ascii="Times New Roman" w:hAnsi="Times New Roman" w:cs="Times New Roman"/>
          <w:sz w:val="28"/>
          <w:szCs w:val="28"/>
        </w:rPr>
      </w:pPr>
    </w:p>
    <w:p w14:paraId="047B6DF6" w14:textId="77777777" w:rsidR="007D7319" w:rsidRPr="006B32BA" w:rsidRDefault="007D7319" w:rsidP="00590F9B">
      <w:pPr>
        <w:spacing w:after="0" w:line="240" w:lineRule="auto"/>
        <w:ind w:left="5103"/>
        <w:rPr>
          <w:rFonts w:ascii="Times New Roman" w:hAnsi="Times New Roman" w:cs="Times New Roman"/>
          <w:sz w:val="28"/>
          <w:szCs w:val="28"/>
        </w:rPr>
      </w:pPr>
    </w:p>
    <w:p w14:paraId="0E361C82" w14:textId="77777777" w:rsidR="007D7319" w:rsidRPr="006B32BA" w:rsidRDefault="007D7319" w:rsidP="00590F9B">
      <w:pPr>
        <w:spacing w:after="0" w:line="240" w:lineRule="auto"/>
        <w:ind w:left="5103"/>
        <w:rPr>
          <w:rFonts w:ascii="Times New Roman" w:hAnsi="Times New Roman" w:cs="Times New Roman"/>
          <w:sz w:val="28"/>
          <w:szCs w:val="28"/>
        </w:rPr>
      </w:pPr>
    </w:p>
    <w:p w14:paraId="4CF06C29" w14:textId="77777777" w:rsidR="007D7319" w:rsidRPr="006B32BA" w:rsidRDefault="007D7319" w:rsidP="00590F9B">
      <w:pPr>
        <w:spacing w:after="0" w:line="240" w:lineRule="auto"/>
        <w:ind w:left="5103"/>
        <w:rPr>
          <w:rFonts w:ascii="Times New Roman" w:hAnsi="Times New Roman" w:cs="Times New Roman"/>
          <w:sz w:val="28"/>
          <w:szCs w:val="28"/>
        </w:rPr>
      </w:pPr>
    </w:p>
    <w:p w14:paraId="3E723EEE" w14:textId="77777777" w:rsidR="007D7319" w:rsidRPr="006B32BA" w:rsidRDefault="007D7319" w:rsidP="00590F9B">
      <w:pPr>
        <w:spacing w:after="0" w:line="240" w:lineRule="auto"/>
        <w:ind w:left="5103"/>
        <w:rPr>
          <w:rFonts w:ascii="Times New Roman" w:hAnsi="Times New Roman" w:cs="Times New Roman"/>
          <w:sz w:val="28"/>
          <w:szCs w:val="28"/>
        </w:rPr>
      </w:pPr>
    </w:p>
    <w:p w14:paraId="3FE508BA" w14:textId="77777777" w:rsidR="007D7319" w:rsidRPr="006B32BA" w:rsidRDefault="007D7319" w:rsidP="00590F9B">
      <w:pPr>
        <w:spacing w:after="0" w:line="240" w:lineRule="auto"/>
        <w:ind w:left="5103"/>
        <w:rPr>
          <w:rFonts w:ascii="Times New Roman" w:hAnsi="Times New Roman" w:cs="Times New Roman"/>
          <w:sz w:val="28"/>
          <w:szCs w:val="28"/>
        </w:rPr>
      </w:pPr>
    </w:p>
    <w:p w14:paraId="508CA05C" w14:textId="77777777" w:rsidR="007D7319" w:rsidRPr="006B32BA" w:rsidRDefault="007D7319" w:rsidP="00590F9B">
      <w:pPr>
        <w:spacing w:after="0" w:line="240" w:lineRule="auto"/>
        <w:ind w:left="5103"/>
        <w:rPr>
          <w:rFonts w:ascii="Times New Roman" w:hAnsi="Times New Roman" w:cs="Times New Roman"/>
          <w:sz w:val="28"/>
          <w:szCs w:val="28"/>
        </w:rPr>
      </w:pPr>
    </w:p>
    <w:p w14:paraId="3DF0CCA1" w14:textId="77777777" w:rsidR="007D7319" w:rsidRPr="006B32BA" w:rsidRDefault="007D7319" w:rsidP="00590F9B">
      <w:pPr>
        <w:spacing w:after="0" w:line="240" w:lineRule="auto"/>
        <w:ind w:left="5103"/>
        <w:rPr>
          <w:rFonts w:ascii="Times New Roman" w:hAnsi="Times New Roman" w:cs="Times New Roman"/>
          <w:sz w:val="28"/>
          <w:szCs w:val="28"/>
        </w:rPr>
      </w:pPr>
    </w:p>
    <w:p w14:paraId="59E702D8" w14:textId="77777777" w:rsidR="007D7319" w:rsidRPr="006B32BA" w:rsidRDefault="007D7319" w:rsidP="00590F9B">
      <w:pPr>
        <w:spacing w:after="0" w:line="240" w:lineRule="auto"/>
        <w:ind w:left="5103"/>
        <w:rPr>
          <w:rFonts w:ascii="Times New Roman" w:hAnsi="Times New Roman" w:cs="Times New Roman"/>
          <w:sz w:val="28"/>
          <w:szCs w:val="28"/>
        </w:rPr>
      </w:pPr>
    </w:p>
    <w:p w14:paraId="46967029" w14:textId="77777777" w:rsidR="00F916EC" w:rsidRDefault="007D7319" w:rsidP="00F916EC">
      <w:pPr>
        <w:spacing w:after="0" w:line="240" w:lineRule="auto"/>
        <w:jc w:val="right"/>
        <w:rPr>
          <w:rFonts w:ascii="Times New Roman" w:hAnsi="Times New Roman"/>
          <w:sz w:val="24"/>
          <w:szCs w:val="24"/>
        </w:rPr>
      </w:pPr>
      <w:r w:rsidRPr="006B32BA">
        <w:rPr>
          <w:rFonts w:ascii="Times New Roman" w:hAnsi="Times New Roman"/>
          <w:sz w:val="24"/>
          <w:szCs w:val="24"/>
        </w:rPr>
        <w:t xml:space="preserve">Приложение 1 </w:t>
      </w:r>
    </w:p>
    <w:p w14:paraId="1459A991" w14:textId="77777777" w:rsidR="00F916EC" w:rsidRDefault="007D7319" w:rsidP="00F916EC">
      <w:pPr>
        <w:spacing w:after="0" w:line="240" w:lineRule="auto"/>
        <w:jc w:val="right"/>
        <w:rPr>
          <w:rFonts w:ascii="Times New Roman" w:hAnsi="Times New Roman"/>
          <w:sz w:val="24"/>
          <w:szCs w:val="24"/>
        </w:rPr>
      </w:pPr>
      <w:r w:rsidRPr="006B32BA">
        <w:rPr>
          <w:rFonts w:ascii="Times New Roman" w:hAnsi="Times New Roman"/>
          <w:sz w:val="24"/>
          <w:szCs w:val="24"/>
        </w:rPr>
        <w:t xml:space="preserve">к решению Совета народных депутатов </w:t>
      </w:r>
    </w:p>
    <w:p w14:paraId="4ECADCE4" w14:textId="77777777" w:rsidR="00F916EC" w:rsidRDefault="00872E42" w:rsidP="00F916EC">
      <w:pPr>
        <w:spacing w:after="0" w:line="240" w:lineRule="auto"/>
        <w:jc w:val="right"/>
        <w:rPr>
          <w:rFonts w:ascii="Times New Roman" w:hAnsi="Times New Roman"/>
          <w:sz w:val="24"/>
          <w:szCs w:val="24"/>
        </w:rPr>
      </w:pPr>
      <w:r>
        <w:rPr>
          <w:rFonts w:ascii="Times New Roman" w:hAnsi="Times New Roman"/>
          <w:sz w:val="24"/>
          <w:szCs w:val="24"/>
        </w:rPr>
        <w:t>Нижнекатуховского</w:t>
      </w:r>
      <w:r w:rsidR="007D7319" w:rsidRPr="006B32BA">
        <w:rPr>
          <w:rFonts w:ascii="Times New Roman" w:hAnsi="Times New Roman"/>
          <w:sz w:val="24"/>
          <w:szCs w:val="24"/>
        </w:rPr>
        <w:t xml:space="preserve"> сельского поселения</w:t>
      </w:r>
    </w:p>
    <w:p w14:paraId="57890007" w14:textId="666E4BBE" w:rsidR="007D7319" w:rsidRDefault="00286664" w:rsidP="00F916EC">
      <w:pPr>
        <w:spacing w:after="0" w:line="240" w:lineRule="auto"/>
        <w:jc w:val="right"/>
        <w:rPr>
          <w:rFonts w:ascii="Times New Roman" w:hAnsi="Times New Roman"/>
          <w:sz w:val="24"/>
          <w:szCs w:val="24"/>
        </w:rPr>
      </w:pPr>
      <w:r>
        <w:rPr>
          <w:rFonts w:ascii="Times New Roman" w:hAnsi="Times New Roman"/>
          <w:sz w:val="24"/>
          <w:szCs w:val="24"/>
        </w:rPr>
        <w:t>о</w:t>
      </w:r>
      <w:r w:rsidR="00B5538F">
        <w:rPr>
          <w:rFonts w:ascii="Times New Roman" w:hAnsi="Times New Roman"/>
          <w:sz w:val="24"/>
          <w:szCs w:val="24"/>
        </w:rPr>
        <w:t>т</w:t>
      </w:r>
      <w:r w:rsidR="00CD4B20">
        <w:rPr>
          <w:rFonts w:ascii="Times New Roman" w:hAnsi="Times New Roman"/>
          <w:sz w:val="24"/>
          <w:szCs w:val="24"/>
        </w:rPr>
        <w:t xml:space="preserve"> </w:t>
      </w:r>
      <w:r w:rsidR="00CC1018">
        <w:rPr>
          <w:rFonts w:ascii="Times New Roman" w:hAnsi="Times New Roman"/>
          <w:sz w:val="24"/>
          <w:szCs w:val="24"/>
        </w:rPr>
        <w:t>2</w:t>
      </w:r>
      <w:r w:rsidR="003316FA">
        <w:rPr>
          <w:rFonts w:ascii="Times New Roman" w:hAnsi="Times New Roman"/>
          <w:sz w:val="24"/>
          <w:szCs w:val="24"/>
        </w:rPr>
        <w:t>8</w:t>
      </w:r>
      <w:r w:rsidR="00CC1018">
        <w:rPr>
          <w:rFonts w:ascii="Times New Roman" w:hAnsi="Times New Roman"/>
          <w:sz w:val="24"/>
          <w:szCs w:val="24"/>
        </w:rPr>
        <w:t>.</w:t>
      </w:r>
      <w:r w:rsidR="003316FA">
        <w:rPr>
          <w:rFonts w:ascii="Times New Roman" w:hAnsi="Times New Roman"/>
          <w:sz w:val="24"/>
          <w:szCs w:val="24"/>
        </w:rPr>
        <w:t>0</w:t>
      </w:r>
      <w:r w:rsidR="00E661EE">
        <w:rPr>
          <w:rFonts w:ascii="Times New Roman" w:hAnsi="Times New Roman"/>
          <w:sz w:val="24"/>
          <w:szCs w:val="24"/>
        </w:rPr>
        <w:t>2</w:t>
      </w:r>
      <w:r w:rsidR="00CC1018">
        <w:rPr>
          <w:rFonts w:ascii="Times New Roman" w:hAnsi="Times New Roman"/>
          <w:sz w:val="24"/>
          <w:szCs w:val="24"/>
        </w:rPr>
        <w:t>.</w:t>
      </w:r>
      <w:r w:rsidR="0003520E">
        <w:rPr>
          <w:rFonts w:ascii="Times New Roman" w:hAnsi="Times New Roman"/>
          <w:sz w:val="24"/>
          <w:szCs w:val="24"/>
        </w:rPr>
        <w:t>202</w:t>
      </w:r>
      <w:r w:rsidR="003316FA">
        <w:rPr>
          <w:rFonts w:ascii="Times New Roman" w:hAnsi="Times New Roman"/>
          <w:sz w:val="24"/>
          <w:szCs w:val="24"/>
        </w:rPr>
        <w:t>5</w:t>
      </w:r>
      <w:r w:rsidR="00943FB4">
        <w:rPr>
          <w:rFonts w:ascii="Times New Roman" w:hAnsi="Times New Roman"/>
          <w:sz w:val="24"/>
          <w:szCs w:val="24"/>
        </w:rPr>
        <w:t xml:space="preserve">г. № </w:t>
      </w:r>
      <w:r w:rsidR="0003520E">
        <w:rPr>
          <w:rFonts w:ascii="Times New Roman" w:hAnsi="Times New Roman"/>
          <w:sz w:val="24"/>
          <w:szCs w:val="24"/>
        </w:rPr>
        <w:t>1</w:t>
      </w:r>
      <w:r w:rsidR="003316FA">
        <w:rPr>
          <w:rFonts w:ascii="Times New Roman" w:hAnsi="Times New Roman"/>
          <w:sz w:val="24"/>
          <w:szCs w:val="24"/>
        </w:rPr>
        <w:t>88</w:t>
      </w:r>
    </w:p>
    <w:p w14:paraId="3DD2E748" w14:textId="77777777" w:rsidR="00EC18B6" w:rsidRPr="006B32BA" w:rsidRDefault="00EC18B6" w:rsidP="00F916EC">
      <w:pPr>
        <w:spacing w:after="0" w:line="240" w:lineRule="auto"/>
        <w:jc w:val="right"/>
        <w:rPr>
          <w:rFonts w:ascii="Times New Roman" w:hAnsi="Times New Roman"/>
          <w:sz w:val="24"/>
          <w:szCs w:val="24"/>
        </w:rPr>
      </w:pPr>
    </w:p>
    <w:p w14:paraId="5EFF8DB8" w14:textId="77777777" w:rsidR="00F916EC" w:rsidRPr="00B5538F" w:rsidRDefault="001075A7" w:rsidP="00EC18B6">
      <w:pPr>
        <w:spacing w:after="0" w:line="240" w:lineRule="auto"/>
        <w:jc w:val="right"/>
        <w:rPr>
          <w:rFonts w:ascii="Times New Roman" w:hAnsi="Times New Roman"/>
          <w:sz w:val="28"/>
          <w:szCs w:val="28"/>
          <w:u w:val="single"/>
        </w:rPr>
      </w:pPr>
      <w:r>
        <w:rPr>
          <w:rFonts w:ascii="Times New Roman" w:hAnsi="Times New Roman"/>
          <w:sz w:val="28"/>
          <w:szCs w:val="28"/>
          <w:u w:val="single"/>
        </w:rPr>
        <w:t>ПРОЕКТ</w:t>
      </w:r>
    </w:p>
    <w:p w14:paraId="0CECC083" w14:textId="77777777" w:rsidR="007D7319" w:rsidRPr="006B32BA" w:rsidRDefault="007D7319" w:rsidP="007D7319">
      <w:pPr>
        <w:spacing w:after="0" w:line="240" w:lineRule="auto"/>
        <w:jc w:val="center"/>
        <w:rPr>
          <w:rFonts w:ascii="Times New Roman" w:hAnsi="Times New Roman"/>
          <w:b/>
          <w:sz w:val="28"/>
          <w:szCs w:val="28"/>
        </w:rPr>
      </w:pPr>
      <w:r w:rsidRPr="006B32BA">
        <w:rPr>
          <w:rFonts w:ascii="Times New Roman" w:hAnsi="Times New Roman"/>
          <w:b/>
          <w:sz w:val="28"/>
          <w:szCs w:val="28"/>
        </w:rPr>
        <w:t xml:space="preserve">СОВЕТ НАРОДНЫХ ДЕПУТАТОВ </w:t>
      </w:r>
      <w:r w:rsidR="00872E42">
        <w:rPr>
          <w:rFonts w:ascii="Times New Roman" w:hAnsi="Times New Roman"/>
          <w:b/>
          <w:sz w:val="28"/>
          <w:szCs w:val="28"/>
        </w:rPr>
        <w:t>НИЖНЕКАТУХОВСКОГО</w:t>
      </w:r>
      <w:r w:rsidRPr="006B32BA">
        <w:rPr>
          <w:rFonts w:ascii="Times New Roman" w:hAnsi="Times New Roman"/>
          <w:b/>
          <w:sz w:val="28"/>
          <w:szCs w:val="28"/>
        </w:rPr>
        <w:t xml:space="preserve"> СЕЛЬСКОГО ПОСЕЛЕНИЯ НОВОУСМАНСКОГО МУНИЦИПАЛЬНОГО РАЙОНА</w:t>
      </w:r>
    </w:p>
    <w:p w14:paraId="71A20DF2" w14:textId="77777777" w:rsidR="007D7319" w:rsidRPr="006B32BA" w:rsidRDefault="007D7319" w:rsidP="007D7319">
      <w:pPr>
        <w:spacing w:after="0" w:line="240" w:lineRule="auto"/>
        <w:jc w:val="center"/>
        <w:rPr>
          <w:rFonts w:ascii="Times New Roman" w:hAnsi="Times New Roman"/>
          <w:b/>
          <w:sz w:val="28"/>
          <w:szCs w:val="28"/>
        </w:rPr>
      </w:pPr>
      <w:r w:rsidRPr="006B32BA">
        <w:rPr>
          <w:rFonts w:ascii="Times New Roman" w:hAnsi="Times New Roman"/>
          <w:b/>
          <w:sz w:val="28"/>
          <w:szCs w:val="28"/>
        </w:rPr>
        <w:t>ВОРОНЕЖСКОЙ ОБЛАСТИ</w:t>
      </w:r>
    </w:p>
    <w:p w14:paraId="583258AF" w14:textId="1640A101" w:rsidR="007D7319" w:rsidRDefault="007D7319" w:rsidP="00B5538F">
      <w:pPr>
        <w:pStyle w:val="1"/>
        <w:tabs>
          <w:tab w:val="left" w:pos="0"/>
        </w:tabs>
        <w:ind w:left="900"/>
        <w:rPr>
          <w:sz w:val="28"/>
          <w:szCs w:val="28"/>
        </w:rPr>
      </w:pPr>
      <w:r w:rsidRPr="006B32BA">
        <w:rPr>
          <w:sz w:val="28"/>
          <w:szCs w:val="28"/>
        </w:rPr>
        <w:t>РЕШЕНИЕ</w:t>
      </w:r>
    </w:p>
    <w:p w14:paraId="683BFE2B" w14:textId="5208F26D" w:rsidR="00355154" w:rsidRPr="006B32BA" w:rsidRDefault="00355154" w:rsidP="00355154">
      <w:pPr>
        <w:spacing w:after="0" w:line="240" w:lineRule="auto"/>
        <w:rPr>
          <w:rFonts w:ascii="Times New Roman" w:hAnsi="Times New Roman"/>
          <w:sz w:val="28"/>
          <w:szCs w:val="28"/>
        </w:rPr>
      </w:pPr>
      <w:r>
        <w:rPr>
          <w:rFonts w:ascii="Times New Roman" w:hAnsi="Times New Roman"/>
          <w:sz w:val="28"/>
          <w:szCs w:val="28"/>
        </w:rPr>
        <w:t xml:space="preserve">от _____________ </w:t>
      </w:r>
      <w:r w:rsidRPr="006B32BA">
        <w:rPr>
          <w:rFonts w:ascii="Times New Roman" w:hAnsi="Times New Roman"/>
          <w:sz w:val="28"/>
          <w:szCs w:val="28"/>
        </w:rPr>
        <w:t xml:space="preserve">№ </w:t>
      </w:r>
      <w:r>
        <w:rPr>
          <w:rFonts w:ascii="Times New Roman" w:hAnsi="Times New Roman"/>
          <w:sz w:val="28"/>
          <w:szCs w:val="28"/>
        </w:rPr>
        <w:t>____</w:t>
      </w:r>
    </w:p>
    <w:p w14:paraId="486D6BAB" w14:textId="609295CE" w:rsidR="00355154" w:rsidRPr="00355154" w:rsidRDefault="00355154" w:rsidP="00355154">
      <w:pPr>
        <w:rPr>
          <w:lang w:eastAsia="ar-SA"/>
        </w:rPr>
      </w:pPr>
      <w:r w:rsidRPr="006B32BA">
        <w:rPr>
          <w:rFonts w:ascii="Times New Roman" w:hAnsi="Times New Roman" w:cs="Times New Roman"/>
        </w:rPr>
        <w:t xml:space="preserve">с. </w:t>
      </w:r>
      <w:r>
        <w:rPr>
          <w:rFonts w:ascii="Times New Roman" w:hAnsi="Times New Roman" w:cs="Times New Roman"/>
        </w:rPr>
        <w:t>Нижняя Катуховка</w:t>
      </w:r>
    </w:p>
    <w:p w14:paraId="575AB648" w14:textId="77777777" w:rsidR="007D6354" w:rsidRPr="000A473D" w:rsidRDefault="007D6354" w:rsidP="007D6354">
      <w:pPr>
        <w:pStyle w:val="ConsNormal"/>
        <w:widowControl/>
        <w:tabs>
          <w:tab w:val="left" w:pos="5103"/>
        </w:tabs>
        <w:ind w:right="4252" w:firstLine="0"/>
        <w:jc w:val="both"/>
        <w:rPr>
          <w:rFonts w:ascii="Times New Roman" w:hAnsi="Times New Roman" w:cs="Times New Roman"/>
          <w:sz w:val="26"/>
          <w:szCs w:val="26"/>
        </w:rPr>
      </w:pPr>
      <w:r w:rsidRPr="000A473D">
        <w:rPr>
          <w:rFonts w:ascii="Times New Roman" w:hAnsi="Times New Roman" w:cs="Times New Roman"/>
          <w:sz w:val="26"/>
          <w:szCs w:val="26"/>
        </w:rPr>
        <w:t>О внесении изменений и дополнений в Устав Нижнекатуховского сельского поселения Новоусманского муниципального района Воронежской области</w:t>
      </w:r>
    </w:p>
    <w:p w14:paraId="050D41D3" w14:textId="38C84623" w:rsidR="00CC1018" w:rsidRPr="000A473D" w:rsidRDefault="00CC1018" w:rsidP="00CC1018">
      <w:pPr>
        <w:widowControl w:val="0"/>
        <w:spacing w:after="0" w:line="240" w:lineRule="auto"/>
        <w:ind w:firstLine="540"/>
        <w:jc w:val="both"/>
        <w:rPr>
          <w:rFonts w:ascii="Times New Roman" w:eastAsia="Times New Roman" w:hAnsi="Times New Roman" w:cs="Times New Roman"/>
          <w:sz w:val="26"/>
          <w:szCs w:val="26"/>
        </w:rPr>
      </w:pPr>
      <w:r w:rsidRPr="000A473D">
        <w:rPr>
          <w:rFonts w:ascii="Times New Roman" w:eastAsia="Times New Roman" w:hAnsi="Times New Roman" w:cs="Times New Roman"/>
          <w:color w:val="000000"/>
          <w:sz w:val="26"/>
          <w:szCs w:val="26"/>
        </w:rPr>
        <w:t xml:space="preserve">В соответствии с Федеральным законом от 6 октября 2003 года № 131-Ф3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в целях приведения Устава </w:t>
      </w:r>
      <w:r w:rsidR="00D56A4C" w:rsidRPr="000A473D">
        <w:rPr>
          <w:rFonts w:ascii="Times New Roman" w:eastAsia="Times New Roman" w:hAnsi="Times New Roman" w:cs="Times New Roman"/>
          <w:color w:val="000000"/>
          <w:sz w:val="26"/>
          <w:szCs w:val="26"/>
        </w:rPr>
        <w:t>Нижнекатуховского</w:t>
      </w:r>
      <w:r w:rsidRPr="000A473D">
        <w:rPr>
          <w:rFonts w:ascii="Times New Roman" w:eastAsia="Times New Roman" w:hAnsi="Times New Roman" w:cs="Times New Roman"/>
          <w:color w:val="000000"/>
          <w:sz w:val="26"/>
          <w:szCs w:val="26"/>
        </w:rPr>
        <w:t xml:space="preserve"> сельского поселения Новоусманского муниципального района Воронежской области в соответствие с действующим законодательством Совет народных депутатов </w:t>
      </w:r>
      <w:r w:rsidR="00D56A4C" w:rsidRPr="000A473D">
        <w:rPr>
          <w:rFonts w:ascii="Times New Roman" w:eastAsia="Times New Roman" w:hAnsi="Times New Roman" w:cs="Times New Roman"/>
          <w:color w:val="000000"/>
          <w:sz w:val="26"/>
          <w:szCs w:val="26"/>
        </w:rPr>
        <w:t>Нижнекатуховского</w:t>
      </w:r>
      <w:r w:rsidRPr="000A473D">
        <w:rPr>
          <w:rFonts w:ascii="Times New Roman" w:eastAsia="Times New Roman" w:hAnsi="Times New Roman" w:cs="Times New Roman"/>
          <w:color w:val="000000"/>
          <w:sz w:val="26"/>
          <w:szCs w:val="26"/>
        </w:rPr>
        <w:t xml:space="preserve"> сельского поселения Новоусманского муниципального района</w:t>
      </w:r>
    </w:p>
    <w:p w14:paraId="68A2FE69" w14:textId="77777777" w:rsidR="00CC1018" w:rsidRPr="000A473D" w:rsidRDefault="00CC1018" w:rsidP="00CC1018">
      <w:pPr>
        <w:widowControl w:val="0"/>
        <w:spacing w:after="0" w:line="240" w:lineRule="auto"/>
        <w:jc w:val="center"/>
        <w:outlineLvl w:val="0"/>
        <w:rPr>
          <w:rFonts w:ascii="Times New Roman" w:eastAsia="Times New Roman" w:hAnsi="Times New Roman" w:cs="Times New Roman"/>
          <w:b/>
          <w:bCs/>
          <w:sz w:val="26"/>
          <w:szCs w:val="26"/>
        </w:rPr>
      </w:pPr>
      <w:bookmarkStart w:id="1" w:name="bookmark0"/>
      <w:r w:rsidRPr="000A473D">
        <w:rPr>
          <w:rFonts w:ascii="Times New Roman" w:eastAsia="Times New Roman" w:hAnsi="Times New Roman" w:cs="Times New Roman"/>
          <w:b/>
          <w:bCs/>
          <w:color w:val="000000"/>
          <w:sz w:val="26"/>
          <w:szCs w:val="26"/>
        </w:rPr>
        <w:t>РЕШИЛ:</w:t>
      </w:r>
      <w:bookmarkEnd w:id="1"/>
    </w:p>
    <w:p w14:paraId="5006FC47" w14:textId="3CD8C130" w:rsidR="00CC1018" w:rsidRPr="000A473D" w:rsidRDefault="00CC1018" w:rsidP="00CC1018">
      <w:pPr>
        <w:widowControl w:val="0"/>
        <w:numPr>
          <w:ilvl w:val="0"/>
          <w:numId w:val="8"/>
        </w:numPr>
        <w:tabs>
          <w:tab w:val="left" w:pos="1057"/>
        </w:tabs>
        <w:spacing w:after="0" w:line="240" w:lineRule="auto"/>
        <w:ind w:firstLine="680"/>
        <w:jc w:val="both"/>
        <w:rPr>
          <w:rFonts w:ascii="Times New Roman" w:eastAsia="Times New Roman" w:hAnsi="Times New Roman" w:cs="Times New Roman"/>
          <w:sz w:val="26"/>
          <w:szCs w:val="26"/>
        </w:rPr>
      </w:pPr>
      <w:r w:rsidRPr="000A473D">
        <w:rPr>
          <w:rFonts w:ascii="Times New Roman" w:eastAsia="Times New Roman" w:hAnsi="Times New Roman" w:cs="Times New Roman"/>
          <w:color w:val="000000"/>
          <w:sz w:val="26"/>
          <w:szCs w:val="26"/>
        </w:rPr>
        <w:t xml:space="preserve">Внести в Устав </w:t>
      </w:r>
      <w:r w:rsidR="00D56A4C" w:rsidRPr="000A473D">
        <w:rPr>
          <w:rFonts w:ascii="Times New Roman" w:eastAsia="Times New Roman" w:hAnsi="Times New Roman" w:cs="Times New Roman"/>
          <w:color w:val="000000"/>
          <w:sz w:val="26"/>
          <w:szCs w:val="26"/>
        </w:rPr>
        <w:t>Нижнекатуховского</w:t>
      </w:r>
      <w:r w:rsidRPr="000A473D">
        <w:rPr>
          <w:rFonts w:ascii="Times New Roman" w:eastAsia="Times New Roman" w:hAnsi="Times New Roman" w:cs="Times New Roman"/>
          <w:color w:val="000000"/>
          <w:sz w:val="26"/>
          <w:szCs w:val="26"/>
        </w:rPr>
        <w:t xml:space="preserve"> сельского поселения Новоусманского</w:t>
      </w:r>
      <w:r w:rsidR="00E661EE" w:rsidRPr="000A473D">
        <w:rPr>
          <w:rFonts w:ascii="Times New Roman" w:eastAsia="Times New Roman" w:hAnsi="Times New Roman" w:cs="Times New Roman"/>
          <w:color w:val="000000"/>
          <w:sz w:val="26"/>
          <w:szCs w:val="26"/>
        </w:rPr>
        <w:t xml:space="preserve"> муниципального </w:t>
      </w:r>
      <w:r w:rsidRPr="000A473D">
        <w:rPr>
          <w:rFonts w:ascii="Times New Roman" w:eastAsia="Times New Roman" w:hAnsi="Times New Roman" w:cs="Times New Roman"/>
          <w:color w:val="000000"/>
          <w:sz w:val="26"/>
          <w:szCs w:val="26"/>
        </w:rPr>
        <w:t>района Воронежской области следующие изменения:</w:t>
      </w:r>
    </w:p>
    <w:p w14:paraId="37090C7B" w14:textId="55DD57F3" w:rsidR="00CC1018" w:rsidRPr="000A473D" w:rsidRDefault="00CC1018" w:rsidP="00CC1018">
      <w:pPr>
        <w:widowControl w:val="0"/>
        <w:tabs>
          <w:tab w:val="left" w:pos="1062"/>
        </w:tabs>
        <w:spacing w:after="0" w:line="240" w:lineRule="auto"/>
        <w:ind w:firstLine="709"/>
        <w:jc w:val="both"/>
        <w:rPr>
          <w:rFonts w:ascii="Times New Roman" w:eastAsia="Times New Roman" w:hAnsi="Times New Roman" w:cs="Times New Roman"/>
          <w:b/>
          <w:bCs/>
          <w:color w:val="000000"/>
          <w:sz w:val="26"/>
          <w:szCs w:val="26"/>
        </w:rPr>
      </w:pPr>
      <w:r w:rsidRPr="000A473D">
        <w:rPr>
          <w:rFonts w:ascii="Times New Roman" w:eastAsia="Times New Roman" w:hAnsi="Times New Roman" w:cs="Times New Roman"/>
          <w:color w:val="000000"/>
          <w:sz w:val="26"/>
          <w:szCs w:val="26"/>
        </w:rPr>
        <w:t xml:space="preserve">1.1. </w:t>
      </w:r>
      <w:r w:rsidR="003316FA" w:rsidRPr="000A473D">
        <w:rPr>
          <w:rFonts w:ascii="Times New Roman" w:eastAsia="Times New Roman" w:hAnsi="Times New Roman" w:cs="Times New Roman"/>
          <w:color w:val="000000"/>
          <w:sz w:val="26"/>
          <w:szCs w:val="26"/>
        </w:rPr>
        <w:t xml:space="preserve">Статью 9 </w:t>
      </w:r>
      <w:r w:rsidRPr="000A473D">
        <w:rPr>
          <w:rFonts w:ascii="Times New Roman" w:eastAsia="Times New Roman" w:hAnsi="Times New Roman" w:cs="Times New Roman"/>
          <w:b/>
          <w:bCs/>
          <w:color w:val="000000"/>
          <w:sz w:val="26"/>
          <w:szCs w:val="26"/>
        </w:rPr>
        <w:t>«</w:t>
      </w:r>
      <w:r w:rsidR="003316FA" w:rsidRPr="000A473D">
        <w:rPr>
          <w:rFonts w:ascii="Times New Roman" w:eastAsia="Times New Roman" w:hAnsi="Times New Roman" w:cs="Times New Roman"/>
          <w:b/>
          <w:bCs/>
          <w:color w:val="000000"/>
          <w:sz w:val="26"/>
          <w:szCs w:val="26"/>
        </w:rPr>
        <w:t>Вопросы местного значения Нижнекатуховского сельского поселения</w:t>
      </w:r>
      <w:r w:rsidRPr="000A473D">
        <w:rPr>
          <w:rFonts w:ascii="Times New Roman" w:eastAsia="Times New Roman" w:hAnsi="Times New Roman" w:cs="Times New Roman"/>
          <w:b/>
          <w:bCs/>
          <w:color w:val="000000"/>
          <w:sz w:val="26"/>
          <w:szCs w:val="26"/>
        </w:rPr>
        <w:t>»</w:t>
      </w:r>
      <w:r w:rsidR="003316FA" w:rsidRPr="000A473D">
        <w:rPr>
          <w:rFonts w:ascii="Times New Roman" w:eastAsia="Times New Roman" w:hAnsi="Times New Roman" w:cs="Times New Roman"/>
          <w:b/>
          <w:bCs/>
          <w:color w:val="000000"/>
          <w:sz w:val="26"/>
          <w:szCs w:val="26"/>
        </w:rPr>
        <w:t xml:space="preserve"> дополнить пунктом 27 следующего содержания</w:t>
      </w:r>
      <w:r w:rsidRPr="000A473D">
        <w:rPr>
          <w:rFonts w:ascii="Times New Roman" w:eastAsia="Times New Roman" w:hAnsi="Times New Roman" w:cs="Times New Roman"/>
          <w:b/>
          <w:bCs/>
          <w:color w:val="000000"/>
          <w:sz w:val="26"/>
          <w:szCs w:val="26"/>
        </w:rPr>
        <w:t>:</w:t>
      </w:r>
    </w:p>
    <w:p w14:paraId="2783F05A" w14:textId="5C2C2E42" w:rsidR="0002418C" w:rsidRPr="000A473D" w:rsidRDefault="0002418C" w:rsidP="00CC1018">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«27) осуществление учета личных подсобных хозяйств, которые ведут граждане в соответствии с Федеральным законом от 07 июля 2003 года №112-ФЗ «О личном подсобном хозяйстве», в похозяйственных книгах.»;</w:t>
      </w:r>
    </w:p>
    <w:p w14:paraId="0CF226DC" w14:textId="77777777" w:rsidR="0002418C" w:rsidRPr="000A473D" w:rsidRDefault="0002418C" w:rsidP="00CC1018">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 xml:space="preserve">1.2.Статью 16.1 «Сход граждан» изложить в следующей редакции: </w:t>
      </w:r>
    </w:p>
    <w:p w14:paraId="31A2FE7B" w14:textId="77777777" w:rsidR="0002418C" w:rsidRPr="000A473D" w:rsidRDefault="0002418C" w:rsidP="00CC1018">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 xml:space="preserve">«16.1. Сход граждан </w:t>
      </w:r>
    </w:p>
    <w:p w14:paraId="66E62735" w14:textId="77777777" w:rsidR="0002418C" w:rsidRPr="000A473D" w:rsidRDefault="0002418C" w:rsidP="00CC1018">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1.На территории Нижнекатуховского сельского поселения,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14:paraId="0A694A78" w14:textId="627827D3" w:rsidR="00337A47" w:rsidRPr="000A473D" w:rsidRDefault="0002418C" w:rsidP="00CC1018">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1) в населенном пункте по вопросу изменения границ поселения, в состав которого входит указанный населенный пункт</w:t>
      </w:r>
      <w:r w:rsidR="00337A47" w:rsidRPr="000A473D">
        <w:rPr>
          <w:rFonts w:ascii="Times New Roman" w:eastAsia="Times New Roman" w:hAnsi="Times New Roman" w:cs="Times New Roman"/>
          <w:color w:val="000000"/>
          <w:sz w:val="26"/>
          <w:szCs w:val="26"/>
        </w:rPr>
        <w:t>, влекущего отнесение территории</w:t>
      </w:r>
      <w:r w:rsidR="00E661EE" w:rsidRPr="000A473D">
        <w:rPr>
          <w:rFonts w:ascii="Times New Roman" w:eastAsia="Times New Roman" w:hAnsi="Times New Roman" w:cs="Times New Roman"/>
          <w:color w:val="000000"/>
          <w:sz w:val="26"/>
          <w:szCs w:val="26"/>
        </w:rPr>
        <w:t xml:space="preserve"> </w:t>
      </w:r>
      <w:r w:rsidR="00337A47" w:rsidRPr="000A473D">
        <w:rPr>
          <w:rFonts w:ascii="Times New Roman" w:eastAsia="Times New Roman" w:hAnsi="Times New Roman" w:cs="Times New Roman"/>
          <w:color w:val="000000"/>
          <w:sz w:val="26"/>
          <w:szCs w:val="26"/>
        </w:rPr>
        <w:t>указанного населенного пункта к территории другого поселения;</w:t>
      </w:r>
    </w:p>
    <w:p w14:paraId="28032F15" w14:textId="77777777" w:rsidR="00337A47" w:rsidRPr="000A473D" w:rsidRDefault="00337A47" w:rsidP="00CC1018">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2) в населенном пункте, входящем в состав Нижнекатуховского сельского поселения, по вопросу введения и использования средств самообложения граждан на территории данного населенного пункта;</w:t>
      </w:r>
    </w:p>
    <w:p w14:paraId="5AC15359" w14:textId="77777777" w:rsidR="00337A47" w:rsidRPr="000A473D" w:rsidRDefault="00337A47" w:rsidP="00CC1018">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 xml:space="preserve">3) в соответствии с законом Воронежской области на части территории населенного пункта, входящего в состав Нижнекатуховского сельского поселения, </w:t>
      </w:r>
      <w:r w:rsidR="00CC1018" w:rsidRPr="000A473D">
        <w:rPr>
          <w:rFonts w:ascii="Times New Roman" w:eastAsia="Times New Roman" w:hAnsi="Times New Roman" w:cs="Times New Roman"/>
          <w:color w:val="000000"/>
          <w:sz w:val="26"/>
          <w:szCs w:val="26"/>
        </w:rPr>
        <w:t xml:space="preserve"> </w:t>
      </w:r>
      <w:r w:rsidRPr="000A473D">
        <w:rPr>
          <w:rFonts w:ascii="Times New Roman" w:eastAsia="Times New Roman" w:hAnsi="Times New Roman" w:cs="Times New Roman"/>
          <w:color w:val="000000"/>
          <w:sz w:val="26"/>
          <w:szCs w:val="26"/>
        </w:rPr>
        <w:t>по вопросу ведения и использования средств самообложения граждан на данной части территории населенного пункта;</w:t>
      </w:r>
    </w:p>
    <w:p w14:paraId="6DFF9307" w14:textId="77777777" w:rsidR="00337A47" w:rsidRPr="000A473D" w:rsidRDefault="00337A47" w:rsidP="00CC1018">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lastRenderedPageBreak/>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46F7216" w14:textId="77777777" w:rsidR="00337A47" w:rsidRPr="000A473D" w:rsidRDefault="00337A47" w:rsidP="00CC1018">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5)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7F79CB19" w14:textId="77777777" w:rsidR="00F567E8" w:rsidRPr="000A473D" w:rsidRDefault="00337A47" w:rsidP="00CC1018">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2. Сход граждан, предусмотренный пунктом 3 части 1 настоящей статьи, может созываться Советом народных депутатов Нижнекатуховского сельского поселения по инициативе группы жителей соответствующей части территории населенного пункта численностью не менее 10 человек. Критерии определения границ части территории населенного пункта, входящего в состав Нижнекатуховского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законом Воронежской области.</w:t>
      </w:r>
      <w:r w:rsidR="00F567E8" w:rsidRPr="000A473D">
        <w:rPr>
          <w:rFonts w:ascii="Times New Roman" w:eastAsia="Times New Roman" w:hAnsi="Times New Roman" w:cs="Times New Roman"/>
          <w:color w:val="000000"/>
          <w:sz w:val="26"/>
          <w:szCs w:val="26"/>
        </w:rPr>
        <w:t xml:space="preserve"> </w:t>
      </w:r>
    </w:p>
    <w:p w14:paraId="3016BA99" w14:textId="51FC76C9" w:rsidR="00F567E8" w:rsidRPr="000A473D" w:rsidRDefault="00F567E8" w:rsidP="00CC1018">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3364DA49" w14:textId="77777777" w:rsidR="005F1C36" w:rsidRPr="000A473D" w:rsidRDefault="00F567E8" w:rsidP="005F1C36">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 xml:space="preserve">3.1. 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w:t>
      </w:r>
      <w:r w:rsidR="005F1C36" w:rsidRPr="000A473D">
        <w:rPr>
          <w:rFonts w:ascii="Times New Roman" w:eastAsia="Times New Roman" w:hAnsi="Times New Roman" w:cs="Times New Roman"/>
          <w:color w:val="000000"/>
          <w:sz w:val="26"/>
          <w:szCs w:val="26"/>
        </w:rPr>
        <w:t>сельского населенного пункта.</w:t>
      </w:r>
    </w:p>
    <w:p w14:paraId="4A3D14AD" w14:textId="0787D18B" w:rsidR="005F1C36" w:rsidRPr="000A473D" w:rsidRDefault="005F1C36" w:rsidP="005F1C36">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4. Порядок организации и проведения схода граждан на территории Нижнекатуховского сельского поселения определяется решением Совета народных депутатов Нижнекатуховского сельского поселения.»;</w:t>
      </w:r>
    </w:p>
    <w:p w14:paraId="007E7F51" w14:textId="51CB4A67" w:rsidR="005F1C36" w:rsidRPr="000A473D" w:rsidRDefault="005F1C36" w:rsidP="005F1C36">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 xml:space="preserve">1.3. В части 5 статьи 32 </w:t>
      </w:r>
      <w:r w:rsidRPr="000A473D">
        <w:rPr>
          <w:rFonts w:ascii="Times New Roman" w:eastAsia="Times New Roman" w:hAnsi="Times New Roman" w:cs="Times New Roman"/>
          <w:b/>
          <w:bCs/>
          <w:color w:val="000000"/>
          <w:sz w:val="26"/>
          <w:szCs w:val="26"/>
        </w:rPr>
        <w:t xml:space="preserve">«Депутат Совета народных депутатов Нижнекатуховского сельского поселения» </w:t>
      </w:r>
      <w:r w:rsidRPr="000A473D">
        <w:rPr>
          <w:rFonts w:ascii="Times New Roman" w:eastAsia="Times New Roman" w:hAnsi="Times New Roman" w:cs="Times New Roman"/>
          <w:color w:val="000000"/>
          <w:sz w:val="26"/>
          <w:szCs w:val="26"/>
        </w:rPr>
        <w:t>слова «органов исполнительной власти Воронежской области» заменить словами «исполнительных органов Воронежской области»</w:t>
      </w:r>
      <w:r w:rsidR="000B3AA6" w:rsidRPr="000A473D">
        <w:rPr>
          <w:rFonts w:ascii="Times New Roman" w:eastAsia="Times New Roman" w:hAnsi="Times New Roman" w:cs="Times New Roman"/>
          <w:color w:val="000000"/>
          <w:sz w:val="26"/>
          <w:szCs w:val="26"/>
        </w:rPr>
        <w:t>;</w:t>
      </w:r>
    </w:p>
    <w:p w14:paraId="7EF24421" w14:textId="0F399CBE" w:rsidR="000B3AA6" w:rsidRPr="000A473D" w:rsidRDefault="000B3AA6" w:rsidP="005F1C36">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 xml:space="preserve">1.4. Часть 5 статьи 33 </w:t>
      </w:r>
      <w:r w:rsidRPr="000A473D">
        <w:rPr>
          <w:rFonts w:ascii="Times New Roman" w:eastAsia="Times New Roman" w:hAnsi="Times New Roman" w:cs="Times New Roman"/>
          <w:b/>
          <w:bCs/>
          <w:color w:val="000000"/>
          <w:sz w:val="26"/>
          <w:szCs w:val="26"/>
        </w:rPr>
        <w:t xml:space="preserve">«Статус депутата, члена выборного органа местного самоуправления, главы Нижнекатуховского сельского поселения»  </w:t>
      </w:r>
      <w:r w:rsidRPr="000A473D">
        <w:rPr>
          <w:rFonts w:ascii="Times New Roman" w:eastAsia="Times New Roman" w:hAnsi="Times New Roman" w:cs="Times New Roman"/>
          <w:color w:val="000000"/>
          <w:sz w:val="26"/>
          <w:szCs w:val="26"/>
        </w:rPr>
        <w:t>дополнить подпунктом 10.1 следующего содержания:</w:t>
      </w:r>
    </w:p>
    <w:p w14:paraId="303EDEDF" w14:textId="1666BF10" w:rsidR="000B3AA6" w:rsidRPr="000A473D" w:rsidRDefault="000B3AA6" w:rsidP="005F1C36">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«10.1) приобретения им статуса иностранного агента;»;</w:t>
      </w:r>
    </w:p>
    <w:p w14:paraId="7EBC9503" w14:textId="1F1A3EA2" w:rsidR="000B3AA6" w:rsidRPr="000A473D" w:rsidRDefault="000B3AA6" w:rsidP="005F1C36">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 xml:space="preserve">1.5. Часть 2 статьи 37 </w:t>
      </w:r>
      <w:r w:rsidRPr="000A473D">
        <w:rPr>
          <w:rFonts w:ascii="Times New Roman" w:eastAsia="Times New Roman" w:hAnsi="Times New Roman" w:cs="Times New Roman"/>
          <w:b/>
          <w:bCs/>
          <w:color w:val="000000"/>
          <w:sz w:val="26"/>
          <w:szCs w:val="26"/>
        </w:rPr>
        <w:t xml:space="preserve">«Полномочия администрации Нижнекатуховского сельского поселения» </w:t>
      </w:r>
      <w:r w:rsidR="008F3EA6" w:rsidRPr="000A473D">
        <w:rPr>
          <w:rFonts w:ascii="Times New Roman" w:eastAsia="Times New Roman" w:hAnsi="Times New Roman" w:cs="Times New Roman"/>
          <w:color w:val="000000"/>
          <w:sz w:val="26"/>
          <w:szCs w:val="26"/>
        </w:rPr>
        <w:t>дополнить подпунктом 2.2. следующего содержания:</w:t>
      </w:r>
    </w:p>
    <w:p w14:paraId="4CE18439" w14:textId="3B22515A" w:rsidR="008F3EA6" w:rsidRPr="000A473D" w:rsidRDefault="008F3EA6" w:rsidP="005F1C36">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«2.2) Администрация Нижнекатуховского сельского поселения разрабатывает и утверждает схему размещения нестационарных торговых объектов в порядке, установленном уполномоченным исполнительным органом Воронежской области.»;</w:t>
      </w:r>
    </w:p>
    <w:p w14:paraId="2E97B6B9" w14:textId="1C3BD780" w:rsidR="008F3EA6" w:rsidRPr="000A473D" w:rsidRDefault="008F3EA6" w:rsidP="005F1C36">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 xml:space="preserve">1.6. В статье 38 </w:t>
      </w:r>
      <w:r w:rsidRPr="000A473D">
        <w:rPr>
          <w:rFonts w:ascii="Times New Roman" w:eastAsia="Times New Roman" w:hAnsi="Times New Roman" w:cs="Times New Roman"/>
          <w:b/>
          <w:bCs/>
          <w:color w:val="000000"/>
          <w:sz w:val="26"/>
          <w:szCs w:val="26"/>
        </w:rPr>
        <w:t>«Органы местного самоуправления Нижнекатуховского сельского поселения, осуществляющие муниципальный контроль»</w:t>
      </w:r>
      <w:r w:rsidRPr="000A473D">
        <w:rPr>
          <w:rFonts w:ascii="Times New Roman" w:eastAsia="Times New Roman" w:hAnsi="Times New Roman" w:cs="Times New Roman"/>
          <w:color w:val="000000"/>
          <w:sz w:val="26"/>
          <w:szCs w:val="26"/>
        </w:rPr>
        <w:t>:</w:t>
      </w:r>
    </w:p>
    <w:p w14:paraId="3EC6F8C8" w14:textId="65ABCB67" w:rsidR="008F3EA6" w:rsidRPr="000A473D" w:rsidRDefault="008F3EA6" w:rsidP="005F1C36">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1.6.1 часть 2 изложить в следующей редакции:</w:t>
      </w:r>
    </w:p>
    <w:p w14:paraId="0C072ADC" w14:textId="6399F39B" w:rsidR="008F3EA6" w:rsidRPr="000A473D" w:rsidRDefault="008F3EA6" w:rsidP="00E661EE">
      <w:pPr>
        <w:widowControl w:val="0"/>
        <w:tabs>
          <w:tab w:val="left" w:pos="1062"/>
        </w:tabs>
        <w:spacing w:after="0" w:line="240" w:lineRule="auto"/>
        <w:ind w:firstLine="567"/>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«2.</w:t>
      </w:r>
      <w:r w:rsidR="00A232C0" w:rsidRPr="000A473D">
        <w:rPr>
          <w:rFonts w:ascii="Times New Roman" w:eastAsia="Times New Roman" w:hAnsi="Times New Roman" w:cs="Times New Roman"/>
          <w:color w:val="000000"/>
          <w:sz w:val="26"/>
          <w:szCs w:val="26"/>
        </w:rPr>
        <w:t xml:space="preserve"> </w:t>
      </w:r>
      <w:r w:rsidRPr="000A473D">
        <w:rPr>
          <w:rFonts w:ascii="Times New Roman" w:eastAsia="Times New Roman" w:hAnsi="Times New Roman" w:cs="Times New Roman"/>
          <w:color w:val="000000"/>
          <w:sz w:val="26"/>
          <w:szCs w:val="26"/>
        </w:rPr>
        <w:t xml:space="preserve">К полномочиям администрации Нижнекатуховского сельского поселения при </w:t>
      </w:r>
      <w:r w:rsidRPr="000A473D">
        <w:rPr>
          <w:rFonts w:ascii="Times New Roman" w:eastAsia="Times New Roman" w:hAnsi="Times New Roman" w:cs="Times New Roman"/>
          <w:color w:val="000000"/>
          <w:sz w:val="26"/>
          <w:szCs w:val="26"/>
        </w:rPr>
        <w:lastRenderedPageBreak/>
        <w:t>осуществлении муниципального контроля относятся:</w:t>
      </w:r>
    </w:p>
    <w:p w14:paraId="1BE93C3B" w14:textId="6AB5D9C3" w:rsidR="008F3EA6" w:rsidRPr="000A473D" w:rsidRDefault="008F3EA6" w:rsidP="008F3EA6">
      <w:pPr>
        <w:pStyle w:val="a5"/>
        <w:widowControl w:val="0"/>
        <w:numPr>
          <w:ilvl w:val="0"/>
          <w:numId w:val="9"/>
        </w:numPr>
        <w:tabs>
          <w:tab w:val="left" w:pos="1062"/>
        </w:tabs>
        <w:spacing w:after="0" w:line="240" w:lineRule="auto"/>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участие в реализации единой государственной политики в области государственного контроля (надзора)</w:t>
      </w:r>
      <w:r w:rsidR="00A232C0" w:rsidRPr="000A473D">
        <w:rPr>
          <w:rFonts w:ascii="Times New Roman" w:eastAsia="Times New Roman" w:hAnsi="Times New Roman" w:cs="Times New Roman"/>
          <w:color w:val="000000"/>
          <w:sz w:val="26"/>
          <w:szCs w:val="26"/>
        </w:rPr>
        <w:t>, муниципального контроля при осуществлении муниципального контроля;</w:t>
      </w:r>
    </w:p>
    <w:p w14:paraId="5D700460" w14:textId="7BED22B5" w:rsidR="00A232C0" w:rsidRPr="000A473D" w:rsidRDefault="00A232C0" w:rsidP="00A232C0">
      <w:pPr>
        <w:pStyle w:val="a5"/>
        <w:widowControl w:val="0"/>
        <w:numPr>
          <w:ilvl w:val="0"/>
          <w:numId w:val="9"/>
        </w:numPr>
        <w:tabs>
          <w:tab w:val="left" w:pos="1062"/>
        </w:tabs>
        <w:spacing w:after="0" w:line="240" w:lineRule="auto"/>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организация  и осуществление муниципального контроля на территории Нижнекатуховского сельского поселения;</w:t>
      </w:r>
    </w:p>
    <w:p w14:paraId="53596A5F" w14:textId="66D44AED" w:rsidR="00A232C0" w:rsidRPr="000A473D" w:rsidRDefault="00A232C0" w:rsidP="00A232C0">
      <w:pPr>
        <w:pStyle w:val="a5"/>
        <w:widowControl w:val="0"/>
        <w:numPr>
          <w:ilvl w:val="0"/>
          <w:numId w:val="9"/>
        </w:numPr>
        <w:tabs>
          <w:tab w:val="left" w:pos="1062"/>
        </w:tabs>
        <w:spacing w:after="0" w:line="240" w:lineRule="auto"/>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иные полномочия в соответствии с Федеральным законом от 31 июля 2020</w:t>
      </w:r>
      <w:r w:rsidR="00E661EE" w:rsidRPr="000A473D">
        <w:rPr>
          <w:rFonts w:ascii="Times New Roman" w:eastAsia="Times New Roman" w:hAnsi="Times New Roman" w:cs="Times New Roman"/>
          <w:color w:val="000000"/>
          <w:sz w:val="26"/>
          <w:szCs w:val="26"/>
        </w:rPr>
        <w:t xml:space="preserve"> </w:t>
      </w:r>
      <w:r w:rsidRPr="000A473D">
        <w:rPr>
          <w:rFonts w:ascii="Times New Roman" w:eastAsia="Times New Roman" w:hAnsi="Times New Roman" w:cs="Times New Roman"/>
          <w:color w:val="000000"/>
          <w:sz w:val="26"/>
          <w:szCs w:val="26"/>
        </w:rPr>
        <w:t>года №248-ФЗ «О государственном контроле (надзоре)</w:t>
      </w:r>
      <w:r w:rsidR="00E661EE" w:rsidRPr="000A473D">
        <w:rPr>
          <w:rFonts w:ascii="Times New Roman" w:eastAsia="Times New Roman" w:hAnsi="Times New Roman" w:cs="Times New Roman"/>
          <w:color w:val="000000"/>
          <w:sz w:val="26"/>
          <w:szCs w:val="26"/>
        </w:rPr>
        <w:t xml:space="preserve"> </w:t>
      </w:r>
      <w:r w:rsidRPr="000A473D">
        <w:rPr>
          <w:rFonts w:ascii="Times New Roman" w:eastAsia="Times New Roman" w:hAnsi="Times New Roman" w:cs="Times New Roman"/>
          <w:color w:val="000000"/>
          <w:sz w:val="26"/>
          <w:szCs w:val="26"/>
        </w:rPr>
        <w:t>и муниципальном контроле в Российской Федерации», другими федеральными законами.»;</w:t>
      </w:r>
    </w:p>
    <w:p w14:paraId="3DA601CE" w14:textId="242368F0" w:rsidR="00A232C0" w:rsidRPr="000A473D" w:rsidRDefault="00A232C0" w:rsidP="00A232C0">
      <w:pPr>
        <w:widowControl w:val="0"/>
        <w:tabs>
          <w:tab w:val="left" w:pos="1062"/>
        </w:tabs>
        <w:spacing w:after="0" w:line="240" w:lineRule="auto"/>
        <w:ind w:left="709"/>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1.6.2. часть 3 изложить в следующей редакции:</w:t>
      </w:r>
    </w:p>
    <w:p w14:paraId="052AA8E6" w14:textId="0D249D39" w:rsidR="00A232C0" w:rsidRPr="000A473D" w:rsidRDefault="000A2E71" w:rsidP="00A232C0">
      <w:pPr>
        <w:widowControl w:val="0"/>
        <w:tabs>
          <w:tab w:val="left" w:pos="1062"/>
        </w:tabs>
        <w:spacing w:after="0" w:line="240" w:lineRule="auto"/>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 xml:space="preserve">          </w:t>
      </w:r>
      <w:r w:rsidR="00A232C0" w:rsidRPr="000A473D">
        <w:rPr>
          <w:rFonts w:ascii="Times New Roman" w:eastAsia="Times New Roman" w:hAnsi="Times New Roman" w:cs="Times New Roman"/>
          <w:color w:val="000000"/>
          <w:sz w:val="26"/>
          <w:szCs w:val="26"/>
        </w:rPr>
        <w:t>«3.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Нижнекатуховского сельского поселения.»;</w:t>
      </w:r>
    </w:p>
    <w:p w14:paraId="51D84797" w14:textId="2FDA89BB" w:rsidR="00A232C0" w:rsidRPr="000A473D" w:rsidRDefault="00A232C0" w:rsidP="00A232C0">
      <w:pPr>
        <w:widowControl w:val="0"/>
        <w:tabs>
          <w:tab w:val="left" w:pos="1062"/>
        </w:tabs>
        <w:spacing w:after="0" w:line="240" w:lineRule="auto"/>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 xml:space="preserve">          1.6.3 дополнить </w:t>
      </w:r>
      <w:r w:rsidR="000A2E71" w:rsidRPr="000A473D">
        <w:rPr>
          <w:rFonts w:ascii="Times New Roman" w:eastAsia="Times New Roman" w:hAnsi="Times New Roman" w:cs="Times New Roman"/>
          <w:color w:val="000000"/>
          <w:sz w:val="26"/>
          <w:szCs w:val="26"/>
        </w:rPr>
        <w:t>ч</w:t>
      </w:r>
      <w:r w:rsidRPr="000A473D">
        <w:rPr>
          <w:rFonts w:ascii="Times New Roman" w:eastAsia="Times New Roman" w:hAnsi="Times New Roman" w:cs="Times New Roman"/>
          <w:color w:val="000000"/>
          <w:sz w:val="26"/>
          <w:szCs w:val="26"/>
        </w:rPr>
        <w:t xml:space="preserve">астью 4 </w:t>
      </w:r>
      <w:r w:rsidR="000A2E71" w:rsidRPr="000A473D">
        <w:rPr>
          <w:rFonts w:ascii="Times New Roman" w:eastAsia="Times New Roman" w:hAnsi="Times New Roman" w:cs="Times New Roman"/>
          <w:color w:val="000000"/>
          <w:sz w:val="26"/>
          <w:szCs w:val="26"/>
        </w:rPr>
        <w:t>следующего содержания:</w:t>
      </w:r>
    </w:p>
    <w:p w14:paraId="6DE28A3F" w14:textId="2896BBA9" w:rsidR="000A2E71" w:rsidRPr="000A473D" w:rsidRDefault="000A2E71" w:rsidP="00A232C0">
      <w:pPr>
        <w:widowControl w:val="0"/>
        <w:tabs>
          <w:tab w:val="left" w:pos="1062"/>
        </w:tabs>
        <w:spacing w:after="0" w:line="240" w:lineRule="auto"/>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 xml:space="preserve">         «4.</w:t>
      </w:r>
      <w:r w:rsidR="00E661EE" w:rsidRPr="000A473D">
        <w:rPr>
          <w:rFonts w:ascii="Times New Roman" w:eastAsia="Times New Roman" w:hAnsi="Times New Roman" w:cs="Times New Roman"/>
          <w:color w:val="000000"/>
          <w:sz w:val="26"/>
          <w:szCs w:val="26"/>
        </w:rPr>
        <w:t xml:space="preserve"> </w:t>
      </w:r>
      <w:r w:rsidRPr="000A473D">
        <w:rPr>
          <w:rFonts w:ascii="Times New Roman" w:eastAsia="Times New Roman" w:hAnsi="Times New Roman" w:cs="Times New Roman"/>
          <w:color w:val="000000"/>
          <w:sz w:val="26"/>
          <w:szCs w:val="26"/>
        </w:rPr>
        <w:t>Муниципальный контроль подлежит осуществлению при наличии в границах Нижнекатуховского сельского поселения объектов соответствующего вида контроля.»;</w:t>
      </w:r>
    </w:p>
    <w:p w14:paraId="39AA0D2C" w14:textId="4B7F20FC" w:rsidR="000A473D" w:rsidRPr="000A473D" w:rsidRDefault="000A473D" w:rsidP="00A232C0">
      <w:pPr>
        <w:widowControl w:val="0"/>
        <w:tabs>
          <w:tab w:val="left" w:pos="1062"/>
        </w:tabs>
        <w:spacing w:after="0" w:line="240" w:lineRule="auto"/>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 xml:space="preserve">           1.7. В статье 46 </w:t>
      </w:r>
      <w:r w:rsidRPr="000A473D">
        <w:rPr>
          <w:rFonts w:ascii="Times New Roman" w:eastAsia="Times New Roman" w:hAnsi="Times New Roman" w:cs="Times New Roman"/>
          <w:b/>
          <w:bCs/>
          <w:color w:val="000000"/>
          <w:sz w:val="26"/>
          <w:szCs w:val="26"/>
        </w:rPr>
        <w:t>«Порядок опубликования и обнародования муниципальных правовых актов.»</w:t>
      </w:r>
      <w:r w:rsidRPr="000A473D">
        <w:rPr>
          <w:rFonts w:ascii="Times New Roman" w:eastAsia="Times New Roman" w:hAnsi="Times New Roman" w:cs="Times New Roman"/>
          <w:color w:val="000000"/>
          <w:sz w:val="26"/>
          <w:szCs w:val="26"/>
        </w:rPr>
        <w:t xml:space="preserve">  часть 7 изложить в следующей редакции:</w:t>
      </w:r>
    </w:p>
    <w:p w14:paraId="67214DDE" w14:textId="185E5E85" w:rsidR="000A473D" w:rsidRPr="000A473D" w:rsidRDefault="000A473D" w:rsidP="00A232C0">
      <w:pPr>
        <w:widowControl w:val="0"/>
        <w:tabs>
          <w:tab w:val="left" w:pos="1062"/>
        </w:tabs>
        <w:spacing w:after="0" w:line="240" w:lineRule="auto"/>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 xml:space="preserve">           «7.</w:t>
      </w:r>
      <w:r w:rsidRPr="000A473D">
        <w:rPr>
          <w:rFonts w:ascii="Times New Roman" w:eastAsia="Times New Roman" w:hAnsi="Times New Roman" w:cs="Times New Roman"/>
          <w:sz w:val="26"/>
          <w:szCs w:val="26"/>
        </w:rPr>
        <w:t xml:space="preserve">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Нижнекатуховского сельского поселения публикуются в официальном печатном издании «Новоусманская нива» или «Вестнике» нормативных правовых актов Нижнекатуховского сельского поселения.»;</w:t>
      </w:r>
    </w:p>
    <w:p w14:paraId="48804977" w14:textId="3CBD102E" w:rsidR="000A2E71" w:rsidRPr="000A473D" w:rsidRDefault="000A2E71" w:rsidP="00A232C0">
      <w:pPr>
        <w:widowControl w:val="0"/>
        <w:tabs>
          <w:tab w:val="left" w:pos="1062"/>
        </w:tabs>
        <w:spacing w:after="0" w:line="240" w:lineRule="auto"/>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 xml:space="preserve">           1.</w:t>
      </w:r>
      <w:r w:rsidR="000A473D" w:rsidRPr="000A473D">
        <w:rPr>
          <w:rFonts w:ascii="Times New Roman" w:eastAsia="Times New Roman" w:hAnsi="Times New Roman" w:cs="Times New Roman"/>
          <w:color w:val="000000"/>
          <w:sz w:val="26"/>
          <w:szCs w:val="26"/>
        </w:rPr>
        <w:t>8</w:t>
      </w:r>
      <w:r w:rsidRPr="000A473D">
        <w:rPr>
          <w:rFonts w:ascii="Times New Roman" w:eastAsia="Times New Roman" w:hAnsi="Times New Roman" w:cs="Times New Roman"/>
          <w:color w:val="000000"/>
          <w:sz w:val="26"/>
          <w:szCs w:val="26"/>
        </w:rPr>
        <w:t xml:space="preserve">. Статью 50 </w:t>
      </w:r>
      <w:r w:rsidRPr="000A473D">
        <w:rPr>
          <w:rFonts w:ascii="Times New Roman" w:eastAsia="Times New Roman" w:hAnsi="Times New Roman" w:cs="Times New Roman"/>
          <w:b/>
          <w:bCs/>
          <w:color w:val="000000"/>
          <w:sz w:val="26"/>
          <w:szCs w:val="26"/>
        </w:rPr>
        <w:t xml:space="preserve">«Владение, пользование и распоряжение муниципальным имуществом» </w:t>
      </w:r>
      <w:r w:rsidRPr="000A473D">
        <w:rPr>
          <w:rFonts w:ascii="Times New Roman" w:eastAsia="Times New Roman" w:hAnsi="Times New Roman" w:cs="Times New Roman"/>
          <w:color w:val="000000"/>
          <w:sz w:val="26"/>
          <w:szCs w:val="26"/>
        </w:rPr>
        <w:t>дополнить частью 13 следующего содержания:</w:t>
      </w:r>
    </w:p>
    <w:p w14:paraId="326C2FD1" w14:textId="4ADEAE57" w:rsidR="000A2E71" w:rsidRPr="000A473D" w:rsidRDefault="000A2E71" w:rsidP="00A232C0">
      <w:pPr>
        <w:widowControl w:val="0"/>
        <w:tabs>
          <w:tab w:val="left" w:pos="1062"/>
        </w:tabs>
        <w:spacing w:after="0" w:line="240" w:lineRule="auto"/>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 xml:space="preserve">           «13. Органы местного самоуправления Нижнекатуховского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Нижнекатуховского сельского поселения,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14:paraId="5BD31ED7" w14:textId="1187AE25" w:rsidR="000A2E71" w:rsidRPr="000A473D" w:rsidRDefault="000A2E71" w:rsidP="004D5146">
      <w:pPr>
        <w:widowControl w:val="0"/>
        <w:tabs>
          <w:tab w:val="left" w:pos="1062"/>
        </w:tabs>
        <w:spacing w:after="0" w:line="240" w:lineRule="auto"/>
        <w:ind w:firstLine="567"/>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1.</w:t>
      </w:r>
      <w:r w:rsidR="000A473D" w:rsidRPr="000A473D">
        <w:rPr>
          <w:rFonts w:ascii="Times New Roman" w:eastAsia="Times New Roman" w:hAnsi="Times New Roman" w:cs="Times New Roman"/>
          <w:color w:val="000000"/>
          <w:sz w:val="26"/>
          <w:szCs w:val="26"/>
        </w:rPr>
        <w:t>9</w:t>
      </w:r>
      <w:r w:rsidRPr="000A473D">
        <w:rPr>
          <w:rFonts w:ascii="Times New Roman" w:eastAsia="Times New Roman" w:hAnsi="Times New Roman" w:cs="Times New Roman"/>
          <w:color w:val="000000"/>
          <w:sz w:val="26"/>
          <w:szCs w:val="26"/>
        </w:rPr>
        <w:t>. Статью 63 «Ответственность главы Нижнекатуховского сельского поселения перед государством</w:t>
      </w:r>
      <w:r w:rsidR="004D5146" w:rsidRPr="000A473D">
        <w:rPr>
          <w:rFonts w:ascii="Times New Roman" w:eastAsia="Times New Roman" w:hAnsi="Times New Roman" w:cs="Times New Roman"/>
          <w:color w:val="000000"/>
          <w:sz w:val="26"/>
          <w:szCs w:val="26"/>
        </w:rPr>
        <w:t>» дополнить частями 1.1 и 1.2 следующего содержания:</w:t>
      </w:r>
    </w:p>
    <w:p w14:paraId="29E5AFDB" w14:textId="3FF12E5F" w:rsidR="004D5146" w:rsidRPr="000A473D" w:rsidRDefault="004D5146" w:rsidP="004D5146">
      <w:pPr>
        <w:widowControl w:val="0"/>
        <w:tabs>
          <w:tab w:val="left" w:pos="1062"/>
        </w:tabs>
        <w:spacing w:after="0" w:line="240" w:lineRule="auto"/>
        <w:ind w:firstLine="567"/>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«1.1. Губернатор Воронежской области вправе вынести предупреждение, объявить выговор главе Нижнекатуховского сельского поселения за ненадлежащее исполнение обязанностей по обеспечению осуществления органами местного самоуправления Нижнекатуховского сельского поселения отдельных государственных полномочий, переданных органам местного самоуправления Нижнекатуховского сельского поселения федеральными законами и (или) законами Воронежской области.</w:t>
      </w:r>
    </w:p>
    <w:p w14:paraId="228CDA70" w14:textId="708221DB" w:rsidR="004D5146" w:rsidRPr="000A473D" w:rsidRDefault="004D5146" w:rsidP="004D5146">
      <w:pPr>
        <w:widowControl w:val="0"/>
        <w:tabs>
          <w:tab w:val="left" w:pos="1062"/>
        </w:tabs>
        <w:spacing w:after="0" w:line="240" w:lineRule="auto"/>
        <w:ind w:firstLine="567"/>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1.2. Губернатор Воронежской области вправе отрешить от должности главу Нижнекатуховского сельского поселения в случае, если в течение месяца со дня вынесения Губернатором Воронежской области предупреждения, объявления выговора в соответствии с частью 1.1 настоящей статьи</w:t>
      </w:r>
      <w:r w:rsidR="00A25500" w:rsidRPr="000A473D">
        <w:rPr>
          <w:rFonts w:ascii="Times New Roman" w:eastAsia="Times New Roman" w:hAnsi="Times New Roman" w:cs="Times New Roman"/>
          <w:color w:val="000000"/>
          <w:sz w:val="26"/>
          <w:szCs w:val="26"/>
        </w:rPr>
        <w:t xml:space="preserve"> </w:t>
      </w:r>
      <w:r w:rsidRPr="000A473D">
        <w:rPr>
          <w:rFonts w:ascii="Times New Roman" w:eastAsia="Times New Roman" w:hAnsi="Times New Roman" w:cs="Times New Roman"/>
          <w:color w:val="000000"/>
          <w:sz w:val="26"/>
          <w:szCs w:val="26"/>
        </w:rPr>
        <w:t>главой Нижнекатуховского</w:t>
      </w:r>
      <w:r w:rsidR="00A25500" w:rsidRPr="000A473D">
        <w:rPr>
          <w:rFonts w:ascii="Times New Roman" w:eastAsia="Times New Roman" w:hAnsi="Times New Roman" w:cs="Times New Roman"/>
          <w:color w:val="000000"/>
          <w:sz w:val="26"/>
          <w:szCs w:val="26"/>
        </w:rPr>
        <w:t xml:space="preserve"> </w:t>
      </w:r>
      <w:r w:rsidRPr="000A473D">
        <w:rPr>
          <w:rFonts w:ascii="Times New Roman" w:eastAsia="Times New Roman" w:hAnsi="Times New Roman" w:cs="Times New Roman"/>
          <w:color w:val="000000"/>
          <w:sz w:val="26"/>
          <w:szCs w:val="26"/>
        </w:rPr>
        <w:lastRenderedPageBreak/>
        <w:t>сельс</w:t>
      </w:r>
      <w:r w:rsidR="00A25500" w:rsidRPr="000A473D">
        <w:rPr>
          <w:rFonts w:ascii="Times New Roman" w:eastAsia="Times New Roman" w:hAnsi="Times New Roman" w:cs="Times New Roman"/>
          <w:color w:val="000000"/>
          <w:sz w:val="26"/>
          <w:szCs w:val="26"/>
        </w:rPr>
        <w:t>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4B59C8FE" w14:textId="7B132089" w:rsidR="00A25500" w:rsidRPr="000A473D" w:rsidRDefault="00A25500" w:rsidP="004D5146">
      <w:pPr>
        <w:widowControl w:val="0"/>
        <w:tabs>
          <w:tab w:val="left" w:pos="1062"/>
        </w:tabs>
        <w:spacing w:after="0" w:line="240" w:lineRule="auto"/>
        <w:ind w:firstLine="567"/>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1.</w:t>
      </w:r>
      <w:r w:rsidR="000A473D" w:rsidRPr="000A473D">
        <w:rPr>
          <w:rFonts w:ascii="Times New Roman" w:eastAsia="Times New Roman" w:hAnsi="Times New Roman" w:cs="Times New Roman"/>
          <w:color w:val="000000"/>
          <w:sz w:val="26"/>
          <w:szCs w:val="26"/>
        </w:rPr>
        <w:t>10</w:t>
      </w:r>
      <w:r w:rsidRPr="000A473D">
        <w:rPr>
          <w:rFonts w:ascii="Times New Roman" w:eastAsia="Times New Roman" w:hAnsi="Times New Roman" w:cs="Times New Roman"/>
          <w:color w:val="000000"/>
          <w:sz w:val="26"/>
          <w:szCs w:val="26"/>
        </w:rPr>
        <w:t xml:space="preserve">. Часть 2 статьи 64 </w:t>
      </w:r>
      <w:r w:rsidRPr="000A473D">
        <w:rPr>
          <w:rFonts w:ascii="Times New Roman" w:eastAsia="Times New Roman" w:hAnsi="Times New Roman" w:cs="Times New Roman"/>
          <w:b/>
          <w:bCs/>
          <w:color w:val="000000"/>
          <w:sz w:val="26"/>
          <w:szCs w:val="26"/>
        </w:rPr>
        <w:t>«Удаление главы Нижнекатуховского сельского поселения в отставку»</w:t>
      </w:r>
      <w:r w:rsidRPr="000A473D">
        <w:rPr>
          <w:rFonts w:ascii="Times New Roman" w:eastAsia="Times New Roman" w:hAnsi="Times New Roman" w:cs="Times New Roman"/>
          <w:color w:val="000000"/>
          <w:sz w:val="26"/>
          <w:szCs w:val="26"/>
        </w:rPr>
        <w:t xml:space="preserve">: </w:t>
      </w:r>
    </w:p>
    <w:p w14:paraId="4CDE9EDF" w14:textId="5CA697DC" w:rsidR="00A25500" w:rsidRPr="000A473D" w:rsidRDefault="00A25500" w:rsidP="004D5146">
      <w:pPr>
        <w:widowControl w:val="0"/>
        <w:tabs>
          <w:tab w:val="left" w:pos="1062"/>
        </w:tabs>
        <w:spacing w:after="0" w:line="240" w:lineRule="auto"/>
        <w:ind w:firstLine="567"/>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1.</w:t>
      </w:r>
      <w:r w:rsidR="000A473D" w:rsidRPr="000A473D">
        <w:rPr>
          <w:rFonts w:ascii="Times New Roman" w:eastAsia="Times New Roman" w:hAnsi="Times New Roman" w:cs="Times New Roman"/>
          <w:color w:val="000000"/>
          <w:sz w:val="26"/>
          <w:szCs w:val="26"/>
        </w:rPr>
        <w:t>10</w:t>
      </w:r>
      <w:r w:rsidRPr="000A473D">
        <w:rPr>
          <w:rFonts w:ascii="Times New Roman" w:eastAsia="Times New Roman" w:hAnsi="Times New Roman" w:cs="Times New Roman"/>
          <w:color w:val="000000"/>
          <w:sz w:val="26"/>
          <w:szCs w:val="26"/>
        </w:rPr>
        <w:t>.1. дополнить пунктом 4.1 следующего содержания:</w:t>
      </w:r>
    </w:p>
    <w:p w14:paraId="11BC010A" w14:textId="2596882C" w:rsidR="00A25500" w:rsidRPr="000A473D" w:rsidRDefault="00A25500" w:rsidP="004D5146">
      <w:pPr>
        <w:widowControl w:val="0"/>
        <w:tabs>
          <w:tab w:val="left" w:pos="1062"/>
        </w:tabs>
        <w:spacing w:after="0" w:line="240" w:lineRule="auto"/>
        <w:ind w:firstLine="567"/>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«4.1)</w:t>
      </w:r>
      <w:r w:rsidR="00207711" w:rsidRPr="000A473D">
        <w:rPr>
          <w:rFonts w:ascii="Times New Roman" w:eastAsia="Times New Roman" w:hAnsi="Times New Roman" w:cs="Times New Roman"/>
          <w:color w:val="000000"/>
          <w:sz w:val="26"/>
          <w:szCs w:val="26"/>
        </w:rPr>
        <w:t xml:space="preserve"> </w:t>
      </w:r>
      <w:r w:rsidRPr="000A473D">
        <w:rPr>
          <w:rFonts w:ascii="Times New Roman" w:eastAsia="Times New Roman" w:hAnsi="Times New Roman" w:cs="Times New Roman"/>
          <w:color w:val="000000"/>
          <w:sz w:val="26"/>
          <w:szCs w:val="26"/>
        </w:rPr>
        <w:t>приобретение им статуса иностранного агента;»;</w:t>
      </w:r>
    </w:p>
    <w:p w14:paraId="3C086918" w14:textId="365526A4" w:rsidR="00A25500" w:rsidRPr="000A473D" w:rsidRDefault="00A25500" w:rsidP="004D5146">
      <w:pPr>
        <w:widowControl w:val="0"/>
        <w:tabs>
          <w:tab w:val="left" w:pos="1062"/>
        </w:tabs>
        <w:spacing w:after="0" w:line="240" w:lineRule="auto"/>
        <w:ind w:firstLine="567"/>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1.</w:t>
      </w:r>
      <w:r w:rsidR="000A473D" w:rsidRPr="000A473D">
        <w:rPr>
          <w:rFonts w:ascii="Times New Roman" w:eastAsia="Times New Roman" w:hAnsi="Times New Roman" w:cs="Times New Roman"/>
          <w:color w:val="000000"/>
          <w:sz w:val="26"/>
          <w:szCs w:val="26"/>
        </w:rPr>
        <w:t>10</w:t>
      </w:r>
      <w:r w:rsidRPr="000A473D">
        <w:rPr>
          <w:rFonts w:ascii="Times New Roman" w:eastAsia="Times New Roman" w:hAnsi="Times New Roman" w:cs="Times New Roman"/>
          <w:color w:val="000000"/>
          <w:sz w:val="26"/>
          <w:szCs w:val="26"/>
        </w:rPr>
        <w:t>.2. дополнить пунктом 6 следующего содержания:</w:t>
      </w:r>
    </w:p>
    <w:p w14:paraId="60E2682C" w14:textId="54A7C486" w:rsidR="00A25500" w:rsidRPr="000A473D" w:rsidRDefault="00A25500" w:rsidP="004D5146">
      <w:pPr>
        <w:widowControl w:val="0"/>
        <w:tabs>
          <w:tab w:val="left" w:pos="1062"/>
        </w:tabs>
        <w:spacing w:after="0" w:line="240" w:lineRule="auto"/>
        <w:ind w:firstLine="567"/>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«6) систематическое недостижение показателей для оценки эффективности органов местного самоуправления.»;</w:t>
      </w:r>
    </w:p>
    <w:p w14:paraId="432B3CE5" w14:textId="61909A4C" w:rsidR="00A25500" w:rsidRPr="000A473D" w:rsidRDefault="00A25500" w:rsidP="004D5146">
      <w:pPr>
        <w:widowControl w:val="0"/>
        <w:tabs>
          <w:tab w:val="left" w:pos="1062"/>
        </w:tabs>
        <w:spacing w:after="0" w:line="240" w:lineRule="auto"/>
        <w:ind w:firstLine="567"/>
        <w:jc w:val="both"/>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1.1</w:t>
      </w:r>
      <w:r w:rsidR="000A473D" w:rsidRPr="000A473D">
        <w:rPr>
          <w:rFonts w:ascii="Times New Roman" w:eastAsia="Times New Roman" w:hAnsi="Times New Roman" w:cs="Times New Roman"/>
          <w:color w:val="000000"/>
          <w:sz w:val="26"/>
          <w:szCs w:val="26"/>
        </w:rPr>
        <w:t>1</w:t>
      </w:r>
      <w:r w:rsidRPr="000A473D">
        <w:rPr>
          <w:rFonts w:ascii="Times New Roman" w:eastAsia="Times New Roman" w:hAnsi="Times New Roman" w:cs="Times New Roman"/>
          <w:color w:val="000000"/>
          <w:sz w:val="26"/>
          <w:szCs w:val="26"/>
        </w:rPr>
        <w:t>. В части 5 статьи 65 «Временное осуществление органами государственной власти отдельных полномочий органов местного самоуправления Нижнекатуховского сельского поселения» слова «органами исполнительной власти Воронежской области» заменить словами «исполнительными органами Воронежской области»</w:t>
      </w:r>
      <w:r w:rsidR="00E661EE" w:rsidRPr="000A473D">
        <w:rPr>
          <w:rFonts w:ascii="Times New Roman" w:eastAsia="Times New Roman" w:hAnsi="Times New Roman" w:cs="Times New Roman"/>
          <w:color w:val="000000"/>
          <w:sz w:val="26"/>
          <w:szCs w:val="26"/>
        </w:rPr>
        <w:t xml:space="preserve">. </w:t>
      </w:r>
    </w:p>
    <w:p w14:paraId="03C8C638" w14:textId="77777777" w:rsidR="00CC1018" w:rsidRPr="000A473D" w:rsidRDefault="00CC1018" w:rsidP="00CC1018">
      <w:pPr>
        <w:widowControl w:val="0"/>
        <w:spacing w:after="0" w:line="240" w:lineRule="auto"/>
        <w:ind w:firstLine="709"/>
        <w:jc w:val="both"/>
        <w:rPr>
          <w:rFonts w:ascii="Times New Roman" w:eastAsia="Times New Roman" w:hAnsi="Times New Roman" w:cs="Times New Roman"/>
          <w:sz w:val="26"/>
          <w:szCs w:val="26"/>
        </w:rPr>
      </w:pPr>
      <w:r w:rsidRPr="000A473D">
        <w:rPr>
          <w:rFonts w:ascii="Times New Roman" w:eastAsia="Times New Roman" w:hAnsi="Times New Roman" w:cs="Times New Roman"/>
          <w:color w:val="000000"/>
          <w:sz w:val="26"/>
          <w:szCs w:val="26"/>
        </w:rPr>
        <w:t>2.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14:paraId="48690884" w14:textId="77777777" w:rsidR="00CC1018" w:rsidRPr="000A473D" w:rsidRDefault="00CC1018" w:rsidP="00CC1018">
      <w:pPr>
        <w:pStyle w:val="ae"/>
        <w:spacing w:before="0" w:beforeAutospacing="0" w:after="0" w:afterAutospacing="0"/>
        <w:ind w:firstLine="709"/>
        <w:jc w:val="both"/>
        <w:rPr>
          <w:color w:val="000000"/>
          <w:sz w:val="26"/>
          <w:szCs w:val="26"/>
        </w:rPr>
      </w:pPr>
      <w:r w:rsidRPr="000A473D">
        <w:rPr>
          <w:color w:val="000000"/>
          <w:sz w:val="26"/>
          <w:szCs w:val="26"/>
        </w:rPr>
        <w:t>3. Обнародовать настоящее решение после его государственной регистрации.</w:t>
      </w:r>
    </w:p>
    <w:p w14:paraId="0078964F" w14:textId="77777777" w:rsidR="00CC1018" w:rsidRPr="000A473D" w:rsidRDefault="00CC1018" w:rsidP="00CC1018">
      <w:pPr>
        <w:pStyle w:val="ae"/>
        <w:spacing w:before="0" w:beforeAutospacing="0" w:after="0" w:afterAutospacing="0"/>
        <w:ind w:firstLine="709"/>
        <w:jc w:val="both"/>
        <w:rPr>
          <w:color w:val="000000"/>
          <w:sz w:val="26"/>
          <w:szCs w:val="26"/>
        </w:rPr>
      </w:pPr>
      <w:r w:rsidRPr="000A473D">
        <w:rPr>
          <w:color w:val="000000"/>
          <w:sz w:val="26"/>
          <w:szCs w:val="26"/>
        </w:rPr>
        <w:t>4. Настоящее решение вступает в силу после его обнародования.</w:t>
      </w:r>
    </w:p>
    <w:p w14:paraId="2EA8D2CE" w14:textId="77777777" w:rsidR="000A473D" w:rsidRDefault="000A473D" w:rsidP="0003520E">
      <w:pPr>
        <w:tabs>
          <w:tab w:val="left" w:pos="1905"/>
          <w:tab w:val="left" w:pos="5175"/>
        </w:tabs>
        <w:spacing w:after="0" w:line="240" w:lineRule="auto"/>
        <w:ind w:left="-54"/>
        <w:rPr>
          <w:rFonts w:ascii="Times New Roman" w:hAnsi="Times New Roman" w:cs="Times New Roman"/>
          <w:sz w:val="26"/>
          <w:szCs w:val="26"/>
        </w:rPr>
      </w:pPr>
    </w:p>
    <w:p w14:paraId="062070C6" w14:textId="62D208CF" w:rsidR="0003520E" w:rsidRPr="000A473D" w:rsidRDefault="0003520E" w:rsidP="0003520E">
      <w:pPr>
        <w:tabs>
          <w:tab w:val="left" w:pos="1905"/>
          <w:tab w:val="left" w:pos="5175"/>
        </w:tabs>
        <w:spacing w:after="0" w:line="240" w:lineRule="auto"/>
        <w:ind w:left="-54"/>
        <w:rPr>
          <w:rFonts w:ascii="Times New Roman" w:hAnsi="Times New Roman" w:cs="Times New Roman"/>
          <w:sz w:val="26"/>
          <w:szCs w:val="26"/>
        </w:rPr>
      </w:pPr>
      <w:r w:rsidRPr="000A473D">
        <w:rPr>
          <w:rFonts w:ascii="Times New Roman" w:hAnsi="Times New Roman" w:cs="Times New Roman"/>
          <w:sz w:val="26"/>
          <w:szCs w:val="26"/>
        </w:rPr>
        <w:t>Глава Нижнекатуховского</w:t>
      </w:r>
      <w:r w:rsidRPr="000A473D">
        <w:rPr>
          <w:rFonts w:ascii="Times New Roman" w:hAnsi="Times New Roman" w:cs="Times New Roman"/>
          <w:sz w:val="26"/>
          <w:szCs w:val="26"/>
        </w:rPr>
        <w:tab/>
        <w:t xml:space="preserve">           Председатель Совета </w:t>
      </w:r>
    </w:p>
    <w:p w14:paraId="259315B4" w14:textId="77777777" w:rsidR="0003520E" w:rsidRPr="000A473D" w:rsidRDefault="0003520E" w:rsidP="0003520E">
      <w:pPr>
        <w:tabs>
          <w:tab w:val="left" w:pos="1905"/>
          <w:tab w:val="left" w:pos="5175"/>
        </w:tabs>
        <w:spacing w:after="0" w:line="240" w:lineRule="auto"/>
        <w:ind w:left="-54"/>
        <w:rPr>
          <w:rFonts w:ascii="Times New Roman" w:hAnsi="Times New Roman" w:cs="Times New Roman"/>
          <w:sz w:val="26"/>
          <w:szCs w:val="26"/>
        </w:rPr>
      </w:pPr>
      <w:r w:rsidRPr="000A473D">
        <w:rPr>
          <w:rFonts w:ascii="Times New Roman" w:hAnsi="Times New Roman" w:cs="Times New Roman"/>
          <w:sz w:val="26"/>
          <w:szCs w:val="26"/>
        </w:rPr>
        <w:t>сельского поселения</w:t>
      </w:r>
      <w:r w:rsidRPr="000A473D">
        <w:rPr>
          <w:rFonts w:ascii="Times New Roman" w:hAnsi="Times New Roman" w:cs="Times New Roman"/>
          <w:sz w:val="26"/>
          <w:szCs w:val="26"/>
        </w:rPr>
        <w:tab/>
        <w:t xml:space="preserve">           народных депутатов</w:t>
      </w:r>
    </w:p>
    <w:p w14:paraId="16B44F98" w14:textId="77777777" w:rsidR="0003520E" w:rsidRPr="000A473D" w:rsidRDefault="0003520E" w:rsidP="0003520E">
      <w:pPr>
        <w:tabs>
          <w:tab w:val="left" w:pos="5175"/>
        </w:tabs>
        <w:spacing w:after="0" w:line="240" w:lineRule="auto"/>
        <w:ind w:left="-54"/>
        <w:rPr>
          <w:rFonts w:ascii="Times New Roman" w:hAnsi="Times New Roman" w:cs="Times New Roman"/>
          <w:sz w:val="26"/>
          <w:szCs w:val="26"/>
        </w:rPr>
      </w:pPr>
      <w:r w:rsidRPr="000A473D">
        <w:rPr>
          <w:rFonts w:ascii="Times New Roman" w:hAnsi="Times New Roman" w:cs="Times New Roman"/>
          <w:sz w:val="26"/>
          <w:szCs w:val="26"/>
        </w:rPr>
        <w:tab/>
        <w:t xml:space="preserve">           Нижнекатуховского </w:t>
      </w:r>
    </w:p>
    <w:p w14:paraId="1E5E2C59" w14:textId="77777777" w:rsidR="0003520E" w:rsidRPr="000A473D" w:rsidRDefault="0003520E" w:rsidP="0003520E">
      <w:pPr>
        <w:tabs>
          <w:tab w:val="left" w:pos="5175"/>
        </w:tabs>
        <w:spacing w:after="0" w:line="240" w:lineRule="auto"/>
        <w:ind w:left="-54"/>
        <w:rPr>
          <w:rFonts w:ascii="Times New Roman" w:hAnsi="Times New Roman" w:cs="Times New Roman"/>
          <w:sz w:val="26"/>
          <w:szCs w:val="26"/>
        </w:rPr>
      </w:pPr>
      <w:r w:rsidRPr="000A473D">
        <w:rPr>
          <w:rFonts w:ascii="Times New Roman" w:hAnsi="Times New Roman" w:cs="Times New Roman"/>
          <w:sz w:val="26"/>
          <w:szCs w:val="26"/>
        </w:rPr>
        <w:t xml:space="preserve">                                                                                      сельского поселения</w:t>
      </w:r>
    </w:p>
    <w:p w14:paraId="065D659B" w14:textId="77777777" w:rsidR="0003520E" w:rsidRPr="000A473D" w:rsidRDefault="0003520E" w:rsidP="0003520E">
      <w:pPr>
        <w:tabs>
          <w:tab w:val="left" w:pos="1905"/>
          <w:tab w:val="left" w:pos="5205"/>
        </w:tabs>
        <w:spacing w:after="0" w:line="240" w:lineRule="auto"/>
        <w:ind w:left="-54"/>
        <w:rPr>
          <w:rFonts w:ascii="Times New Roman" w:hAnsi="Times New Roman" w:cs="Times New Roman"/>
          <w:sz w:val="26"/>
          <w:szCs w:val="26"/>
        </w:rPr>
      </w:pPr>
      <w:r w:rsidRPr="000A473D">
        <w:rPr>
          <w:rFonts w:ascii="Times New Roman" w:hAnsi="Times New Roman" w:cs="Times New Roman"/>
          <w:sz w:val="26"/>
          <w:szCs w:val="26"/>
        </w:rPr>
        <w:t>____________А.Н.Смольянова                              _________Л.А.Селезнева</w:t>
      </w:r>
    </w:p>
    <w:p w14:paraId="480F8C6D" w14:textId="77777777" w:rsidR="0003520E" w:rsidRPr="000A473D" w:rsidRDefault="0003520E" w:rsidP="0003520E">
      <w:pPr>
        <w:pStyle w:val="Style7"/>
        <w:widowControl/>
        <w:spacing w:line="240" w:lineRule="exact"/>
        <w:jc w:val="both"/>
        <w:rPr>
          <w:sz w:val="26"/>
          <w:szCs w:val="26"/>
        </w:rPr>
      </w:pPr>
    </w:p>
    <w:p w14:paraId="178B1661" w14:textId="77777777" w:rsidR="0003520E" w:rsidRPr="000A473D" w:rsidRDefault="0003520E" w:rsidP="0003520E">
      <w:pPr>
        <w:pStyle w:val="Style7"/>
        <w:widowControl/>
        <w:spacing w:line="240" w:lineRule="exact"/>
        <w:jc w:val="both"/>
        <w:rPr>
          <w:sz w:val="26"/>
          <w:szCs w:val="26"/>
        </w:rPr>
      </w:pPr>
    </w:p>
    <w:p w14:paraId="10BAC8EA" w14:textId="77777777" w:rsidR="006F52B1" w:rsidRPr="000A473D" w:rsidRDefault="006F52B1" w:rsidP="00074F42">
      <w:pPr>
        <w:tabs>
          <w:tab w:val="left" w:pos="4962"/>
        </w:tabs>
        <w:spacing w:after="0" w:line="240" w:lineRule="auto"/>
        <w:ind w:left="4962"/>
        <w:jc w:val="right"/>
        <w:rPr>
          <w:rFonts w:ascii="Times New Roman" w:eastAsia="Times New Roman" w:hAnsi="Times New Roman" w:cs="Times New Roman"/>
          <w:sz w:val="26"/>
          <w:szCs w:val="26"/>
        </w:rPr>
      </w:pPr>
    </w:p>
    <w:p w14:paraId="52EC2233" w14:textId="77777777" w:rsidR="006F52B1" w:rsidRPr="000A473D" w:rsidRDefault="006F52B1" w:rsidP="00074F42">
      <w:pPr>
        <w:tabs>
          <w:tab w:val="left" w:pos="4962"/>
        </w:tabs>
        <w:spacing w:after="0" w:line="240" w:lineRule="auto"/>
        <w:ind w:left="4962"/>
        <w:jc w:val="right"/>
        <w:rPr>
          <w:rFonts w:ascii="Times New Roman" w:eastAsia="Times New Roman" w:hAnsi="Times New Roman" w:cs="Times New Roman"/>
          <w:sz w:val="26"/>
          <w:szCs w:val="26"/>
        </w:rPr>
      </w:pPr>
    </w:p>
    <w:p w14:paraId="665470F7"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23E15681"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6B7970B4"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7F3B19E5" w14:textId="77777777" w:rsidR="00ED49D4" w:rsidRDefault="00ED49D4" w:rsidP="00074F42">
      <w:pPr>
        <w:tabs>
          <w:tab w:val="left" w:pos="4962"/>
        </w:tabs>
        <w:spacing w:after="0" w:line="240" w:lineRule="auto"/>
        <w:ind w:left="4962"/>
        <w:jc w:val="right"/>
        <w:rPr>
          <w:rFonts w:ascii="Times New Roman" w:eastAsia="Times New Roman" w:hAnsi="Times New Roman" w:cs="Times New Roman"/>
          <w:sz w:val="24"/>
          <w:szCs w:val="24"/>
        </w:rPr>
      </w:pPr>
    </w:p>
    <w:p w14:paraId="2536CC86"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35EE7174"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1F325DC9"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66E87378"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40DC2E8A"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3A4F2D03"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3873E457"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47B7B709"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07641FFB"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50B7EA71"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1F2F9A9F"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6EDDB822"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24801FBD"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746646B2"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7D4E1AA1"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6B168B90"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02575631"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64712D38"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18062CE3"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2974388D"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22CE63A9" w14:textId="77777777" w:rsidR="000A473D" w:rsidRDefault="000A473D" w:rsidP="00074F42">
      <w:pPr>
        <w:tabs>
          <w:tab w:val="left" w:pos="4962"/>
        </w:tabs>
        <w:spacing w:after="0" w:line="240" w:lineRule="auto"/>
        <w:ind w:left="4962"/>
        <w:jc w:val="right"/>
        <w:rPr>
          <w:rFonts w:ascii="Times New Roman" w:eastAsia="Times New Roman" w:hAnsi="Times New Roman" w:cs="Times New Roman"/>
          <w:sz w:val="24"/>
          <w:szCs w:val="24"/>
        </w:rPr>
      </w:pPr>
    </w:p>
    <w:p w14:paraId="1C996184" w14:textId="6AAA5010" w:rsidR="00193E43" w:rsidRPr="006B32BA" w:rsidRDefault="00193E43" w:rsidP="00074F42">
      <w:pPr>
        <w:tabs>
          <w:tab w:val="left" w:pos="4962"/>
        </w:tabs>
        <w:spacing w:after="0" w:line="240" w:lineRule="auto"/>
        <w:ind w:left="4962"/>
        <w:jc w:val="right"/>
        <w:rPr>
          <w:rFonts w:ascii="Times New Roman" w:eastAsia="Times New Roman" w:hAnsi="Times New Roman" w:cs="Times New Roman"/>
          <w:sz w:val="24"/>
          <w:szCs w:val="24"/>
        </w:rPr>
      </w:pPr>
      <w:r w:rsidRPr="006B32BA">
        <w:rPr>
          <w:rFonts w:ascii="Times New Roman" w:eastAsia="Times New Roman" w:hAnsi="Times New Roman" w:cs="Times New Roman"/>
          <w:sz w:val="24"/>
          <w:szCs w:val="24"/>
        </w:rPr>
        <w:t xml:space="preserve">Приложение 2 </w:t>
      </w:r>
    </w:p>
    <w:p w14:paraId="433ECE4F" w14:textId="77777777" w:rsidR="00193E43" w:rsidRPr="006B32BA" w:rsidRDefault="00193E43" w:rsidP="00074F42">
      <w:pPr>
        <w:tabs>
          <w:tab w:val="left" w:pos="4962"/>
        </w:tabs>
        <w:spacing w:after="0" w:line="240" w:lineRule="auto"/>
        <w:ind w:left="4962"/>
        <w:jc w:val="right"/>
        <w:rPr>
          <w:rFonts w:ascii="Times New Roman" w:eastAsia="Times New Roman" w:hAnsi="Times New Roman" w:cs="Times New Roman"/>
          <w:sz w:val="24"/>
          <w:szCs w:val="24"/>
        </w:rPr>
      </w:pPr>
      <w:r w:rsidRPr="006B32BA">
        <w:rPr>
          <w:rFonts w:ascii="Times New Roman" w:eastAsia="Times New Roman" w:hAnsi="Times New Roman" w:cs="Times New Roman"/>
          <w:sz w:val="24"/>
          <w:szCs w:val="24"/>
        </w:rPr>
        <w:t xml:space="preserve">к решению Совета народных депутатов </w:t>
      </w:r>
      <w:r w:rsidR="00872E42">
        <w:rPr>
          <w:rFonts w:ascii="Times New Roman" w:eastAsia="Times New Roman" w:hAnsi="Times New Roman" w:cs="Times New Roman"/>
          <w:sz w:val="24"/>
          <w:szCs w:val="24"/>
        </w:rPr>
        <w:t>Нижнекатуховского</w:t>
      </w:r>
      <w:r w:rsidR="00FD12C3">
        <w:rPr>
          <w:rFonts w:ascii="Times New Roman" w:eastAsia="Times New Roman" w:hAnsi="Times New Roman" w:cs="Times New Roman"/>
          <w:sz w:val="24"/>
          <w:szCs w:val="24"/>
        </w:rPr>
        <w:t xml:space="preserve"> сельского поселения </w:t>
      </w:r>
    </w:p>
    <w:p w14:paraId="5B7D7FDE" w14:textId="7F431B41" w:rsidR="00193E43" w:rsidRPr="006B32BA" w:rsidRDefault="00193E43" w:rsidP="00074F42">
      <w:pPr>
        <w:tabs>
          <w:tab w:val="left" w:pos="4962"/>
        </w:tabs>
        <w:spacing w:after="0" w:line="240" w:lineRule="auto"/>
        <w:ind w:left="4962"/>
        <w:jc w:val="right"/>
        <w:rPr>
          <w:rFonts w:ascii="Times New Roman" w:eastAsia="Times New Roman" w:hAnsi="Times New Roman" w:cs="Times New Roman"/>
          <w:sz w:val="24"/>
          <w:szCs w:val="24"/>
        </w:rPr>
      </w:pPr>
      <w:r w:rsidRPr="006B32BA">
        <w:rPr>
          <w:rFonts w:ascii="Times New Roman" w:eastAsia="Times New Roman" w:hAnsi="Times New Roman" w:cs="Times New Roman"/>
          <w:sz w:val="24"/>
          <w:szCs w:val="24"/>
        </w:rPr>
        <w:t xml:space="preserve">от </w:t>
      </w:r>
      <w:r w:rsidR="00D56A4C">
        <w:rPr>
          <w:rFonts w:ascii="Times New Roman" w:eastAsia="Times New Roman" w:hAnsi="Times New Roman" w:cs="Times New Roman"/>
          <w:sz w:val="24"/>
          <w:szCs w:val="24"/>
        </w:rPr>
        <w:t>2</w:t>
      </w:r>
      <w:r w:rsidR="00E661EE">
        <w:rPr>
          <w:rFonts w:ascii="Times New Roman" w:eastAsia="Times New Roman" w:hAnsi="Times New Roman" w:cs="Times New Roman"/>
          <w:sz w:val="24"/>
          <w:szCs w:val="24"/>
        </w:rPr>
        <w:t>8</w:t>
      </w:r>
      <w:r w:rsidR="00D87C93">
        <w:rPr>
          <w:rFonts w:ascii="Times New Roman" w:eastAsia="Times New Roman" w:hAnsi="Times New Roman" w:cs="Times New Roman"/>
          <w:sz w:val="24"/>
          <w:szCs w:val="24"/>
        </w:rPr>
        <w:t>.</w:t>
      </w:r>
      <w:r w:rsidR="00E661EE">
        <w:rPr>
          <w:rFonts w:ascii="Times New Roman" w:eastAsia="Times New Roman" w:hAnsi="Times New Roman" w:cs="Times New Roman"/>
          <w:sz w:val="24"/>
          <w:szCs w:val="24"/>
        </w:rPr>
        <w:t>02</w:t>
      </w:r>
      <w:r w:rsidR="00D87C93">
        <w:rPr>
          <w:rFonts w:ascii="Times New Roman" w:eastAsia="Times New Roman" w:hAnsi="Times New Roman" w:cs="Times New Roman"/>
          <w:sz w:val="24"/>
          <w:szCs w:val="24"/>
        </w:rPr>
        <w:t>.202</w:t>
      </w:r>
      <w:r w:rsidR="00E661EE">
        <w:rPr>
          <w:rFonts w:ascii="Times New Roman" w:eastAsia="Times New Roman" w:hAnsi="Times New Roman" w:cs="Times New Roman"/>
          <w:sz w:val="24"/>
          <w:szCs w:val="24"/>
        </w:rPr>
        <w:t>5</w:t>
      </w:r>
      <w:r w:rsidR="003D474E">
        <w:rPr>
          <w:rFonts w:ascii="Times New Roman" w:eastAsia="Times New Roman" w:hAnsi="Times New Roman" w:cs="Times New Roman"/>
          <w:sz w:val="24"/>
          <w:szCs w:val="24"/>
        </w:rPr>
        <w:t xml:space="preserve">г. </w:t>
      </w:r>
      <w:r w:rsidRPr="006B32BA">
        <w:rPr>
          <w:rFonts w:ascii="Times New Roman" w:eastAsia="Times New Roman" w:hAnsi="Times New Roman" w:cs="Times New Roman"/>
          <w:sz w:val="24"/>
          <w:szCs w:val="24"/>
        </w:rPr>
        <w:t xml:space="preserve">№ </w:t>
      </w:r>
      <w:r w:rsidR="00D87C93">
        <w:rPr>
          <w:rFonts w:ascii="Times New Roman" w:eastAsia="Times New Roman" w:hAnsi="Times New Roman" w:cs="Times New Roman"/>
          <w:sz w:val="24"/>
          <w:szCs w:val="24"/>
        </w:rPr>
        <w:t>1</w:t>
      </w:r>
      <w:r w:rsidR="00E661EE">
        <w:rPr>
          <w:rFonts w:ascii="Times New Roman" w:eastAsia="Times New Roman" w:hAnsi="Times New Roman" w:cs="Times New Roman"/>
          <w:sz w:val="24"/>
          <w:szCs w:val="24"/>
        </w:rPr>
        <w:t>88</w:t>
      </w:r>
    </w:p>
    <w:p w14:paraId="789F5950" w14:textId="77777777" w:rsidR="00193E43" w:rsidRPr="006B32BA" w:rsidRDefault="00193E43" w:rsidP="00B5538F">
      <w:pPr>
        <w:pStyle w:val="ConsNormal"/>
        <w:widowControl/>
        <w:ind w:firstLine="0"/>
        <w:rPr>
          <w:rFonts w:ascii="Times New Roman" w:hAnsi="Times New Roman" w:cs="Times New Roman"/>
        </w:rPr>
      </w:pPr>
    </w:p>
    <w:p w14:paraId="143240F6" w14:textId="77777777" w:rsidR="00193E43" w:rsidRPr="006B32BA" w:rsidRDefault="00193E43" w:rsidP="00193E43">
      <w:pPr>
        <w:spacing w:after="0" w:line="240" w:lineRule="auto"/>
        <w:jc w:val="center"/>
        <w:rPr>
          <w:rFonts w:ascii="Times New Roman" w:eastAsia="Times New Roman" w:hAnsi="Times New Roman" w:cs="Times New Roman"/>
          <w:b/>
          <w:sz w:val="28"/>
          <w:szCs w:val="28"/>
        </w:rPr>
      </w:pPr>
    </w:p>
    <w:p w14:paraId="66F2CA3F" w14:textId="77777777" w:rsidR="00193E43" w:rsidRPr="006B32BA" w:rsidRDefault="00193E43" w:rsidP="00193E43">
      <w:pPr>
        <w:spacing w:after="0"/>
        <w:jc w:val="center"/>
        <w:rPr>
          <w:rFonts w:ascii="Times New Roman" w:eastAsia="Times New Roman" w:hAnsi="Times New Roman" w:cs="Times New Roman"/>
          <w:b/>
          <w:sz w:val="28"/>
          <w:szCs w:val="28"/>
        </w:rPr>
      </w:pPr>
      <w:r w:rsidRPr="006B32BA">
        <w:rPr>
          <w:rFonts w:ascii="Times New Roman" w:eastAsia="Times New Roman" w:hAnsi="Times New Roman" w:cs="Times New Roman"/>
          <w:b/>
          <w:sz w:val="28"/>
          <w:szCs w:val="28"/>
        </w:rPr>
        <w:t>ПОРЯДОК</w:t>
      </w:r>
    </w:p>
    <w:p w14:paraId="0B45CB86" w14:textId="4D1D7D6A" w:rsidR="00193E43" w:rsidRPr="006B32BA" w:rsidRDefault="00FD12C3" w:rsidP="00193E4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учета предложений и участия граждан </w:t>
      </w:r>
      <w:r w:rsidR="001F2AD1">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 xml:space="preserve"> обсуждени</w:t>
      </w:r>
      <w:r w:rsidR="001F2AD1">
        <w:rPr>
          <w:rFonts w:ascii="Times New Roman" w:eastAsia="Times New Roman" w:hAnsi="Times New Roman" w:cs="Times New Roman"/>
          <w:b/>
          <w:sz w:val="28"/>
          <w:szCs w:val="28"/>
        </w:rPr>
        <w:t>и</w:t>
      </w:r>
      <w:r w:rsidR="00193E43" w:rsidRPr="006B32BA">
        <w:rPr>
          <w:rFonts w:ascii="Times New Roman" w:eastAsia="Times New Roman" w:hAnsi="Times New Roman" w:cs="Times New Roman"/>
          <w:b/>
          <w:sz w:val="28"/>
          <w:szCs w:val="28"/>
        </w:rPr>
        <w:t xml:space="preserve"> проекта</w:t>
      </w:r>
    </w:p>
    <w:p w14:paraId="0F9D9818" w14:textId="77777777" w:rsidR="00972175" w:rsidRDefault="00193E43" w:rsidP="00193E43">
      <w:pPr>
        <w:spacing w:after="0"/>
        <w:jc w:val="center"/>
        <w:rPr>
          <w:rFonts w:ascii="Times New Roman" w:eastAsia="Times New Roman" w:hAnsi="Times New Roman" w:cs="Times New Roman"/>
          <w:b/>
          <w:sz w:val="28"/>
          <w:szCs w:val="28"/>
        </w:rPr>
      </w:pPr>
      <w:r w:rsidRPr="006B32BA">
        <w:rPr>
          <w:rFonts w:ascii="Times New Roman" w:eastAsia="Times New Roman" w:hAnsi="Times New Roman" w:cs="Times New Roman"/>
          <w:b/>
          <w:sz w:val="28"/>
          <w:szCs w:val="28"/>
        </w:rPr>
        <w:t xml:space="preserve">решения Совета народных депутатов </w:t>
      </w:r>
    </w:p>
    <w:p w14:paraId="2BE07DFA" w14:textId="77777777" w:rsidR="00193E43" w:rsidRPr="006B32BA" w:rsidRDefault="00872E42" w:rsidP="00193E4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Нижнекатуховского</w:t>
      </w:r>
      <w:r w:rsidR="00193E43" w:rsidRPr="006B32BA">
        <w:rPr>
          <w:rFonts w:ascii="Times New Roman" w:eastAsia="Times New Roman" w:hAnsi="Times New Roman" w:cs="Times New Roman"/>
          <w:b/>
          <w:sz w:val="28"/>
          <w:szCs w:val="28"/>
        </w:rPr>
        <w:t xml:space="preserve"> сельского поселения</w:t>
      </w:r>
    </w:p>
    <w:p w14:paraId="5E4DAE92" w14:textId="48763117" w:rsidR="00193E43" w:rsidRDefault="00193E43" w:rsidP="00193E43">
      <w:pPr>
        <w:pStyle w:val="ConsNormal"/>
        <w:widowControl/>
        <w:tabs>
          <w:tab w:val="left" w:pos="9356"/>
        </w:tabs>
        <w:ind w:right="-1" w:firstLine="0"/>
        <w:jc w:val="center"/>
        <w:rPr>
          <w:rFonts w:ascii="Times New Roman" w:hAnsi="Times New Roman"/>
          <w:b/>
        </w:rPr>
      </w:pPr>
      <w:r w:rsidRPr="006B32BA">
        <w:rPr>
          <w:rFonts w:ascii="Times New Roman" w:hAnsi="Times New Roman"/>
          <w:b/>
        </w:rPr>
        <w:t>«</w:t>
      </w:r>
      <w:r w:rsidR="00FD12C3">
        <w:rPr>
          <w:rFonts w:ascii="Times New Roman" w:hAnsi="Times New Roman" w:cs="Times New Roman"/>
          <w:b/>
        </w:rPr>
        <w:t>О</w:t>
      </w:r>
      <w:r w:rsidRPr="006B32BA">
        <w:rPr>
          <w:rFonts w:ascii="Times New Roman" w:hAnsi="Times New Roman" w:cs="Times New Roman"/>
          <w:b/>
        </w:rPr>
        <w:t xml:space="preserve"> внесении изменений </w:t>
      </w:r>
      <w:r w:rsidR="008A2F62">
        <w:rPr>
          <w:rFonts w:ascii="Times New Roman" w:hAnsi="Times New Roman" w:cs="Times New Roman"/>
          <w:b/>
        </w:rPr>
        <w:t xml:space="preserve">и дополнений </w:t>
      </w:r>
      <w:r w:rsidR="003D474E">
        <w:rPr>
          <w:rFonts w:ascii="Times New Roman" w:hAnsi="Times New Roman" w:cs="Times New Roman"/>
          <w:b/>
        </w:rPr>
        <w:t xml:space="preserve">в </w:t>
      </w:r>
      <w:r w:rsidRPr="006B32BA">
        <w:rPr>
          <w:rFonts w:ascii="Times New Roman" w:hAnsi="Times New Roman"/>
          <w:b/>
        </w:rPr>
        <w:t xml:space="preserve">Устав </w:t>
      </w:r>
      <w:r w:rsidR="00872E42">
        <w:rPr>
          <w:rFonts w:ascii="Times New Roman" w:hAnsi="Times New Roman"/>
          <w:b/>
        </w:rPr>
        <w:t>Нижнекатуховского</w:t>
      </w:r>
      <w:r w:rsidR="00FD12C3">
        <w:rPr>
          <w:rFonts w:ascii="Times New Roman" w:hAnsi="Times New Roman"/>
          <w:b/>
        </w:rPr>
        <w:t xml:space="preserve"> сельского поселения </w:t>
      </w:r>
      <w:r w:rsidRPr="006B32BA">
        <w:rPr>
          <w:rFonts w:ascii="Times New Roman" w:hAnsi="Times New Roman"/>
          <w:b/>
        </w:rPr>
        <w:t>Новоусманского муниципального района Воронежской области»</w:t>
      </w:r>
    </w:p>
    <w:p w14:paraId="652EED34" w14:textId="77777777" w:rsidR="00C71BAD" w:rsidRPr="006B32BA" w:rsidRDefault="00C71BAD" w:rsidP="00193E43">
      <w:pPr>
        <w:pStyle w:val="ConsNormal"/>
        <w:widowControl/>
        <w:tabs>
          <w:tab w:val="left" w:pos="9356"/>
        </w:tabs>
        <w:ind w:right="-1" w:firstLine="0"/>
        <w:jc w:val="center"/>
        <w:rPr>
          <w:rFonts w:ascii="Times New Roman" w:hAnsi="Times New Roman"/>
          <w:b/>
        </w:rPr>
      </w:pPr>
    </w:p>
    <w:p w14:paraId="544EDFBF" w14:textId="1C8A86B7" w:rsidR="00193E43" w:rsidRPr="006B32BA" w:rsidRDefault="00193E43" w:rsidP="00FD12C3">
      <w:pPr>
        <w:spacing w:after="0"/>
        <w:ind w:firstLine="567"/>
        <w:jc w:val="both"/>
        <w:rPr>
          <w:rFonts w:ascii="Times New Roman" w:eastAsia="Times New Roman" w:hAnsi="Times New Roman" w:cs="Times New Roman"/>
          <w:sz w:val="28"/>
          <w:szCs w:val="28"/>
        </w:rPr>
      </w:pPr>
      <w:r w:rsidRPr="006B32BA">
        <w:rPr>
          <w:rFonts w:ascii="Times New Roman" w:eastAsia="Times New Roman" w:hAnsi="Times New Roman" w:cs="Times New Roman"/>
          <w:sz w:val="28"/>
          <w:szCs w:val="28"/>
        </w:rPr>
        <w:t xml:space="preserve">1. Предложения граждан к проекту решения Совета народных депутатов «О внесении изменений </w:t>
      </w:r>
      <w:r w:rsidR="001F2AD1">
        <w:rPr>
          <w:rFonts w:ascii="Times New Roman" w:eastAsia="Times New Roman" w:hAnsi="Times New Roman" w:cs="Times New Roman"/>
          <w:sz w:val="28"/>
          <w:szCs w:val="28"/>
        </w:rPr>
        <w:t xml:space="preserve">и дополнений </w:t>
      </w:r>
      <w:r w:rsidRPr="006B32BA">
        <w:rPr>
          <w:rFonts w:ascii="Times New Roman" w:eastAsia="Times New Roman" w:hAnsi="Times New Roman" w:cs="Times New Roman"/>
          <w:sz w:val="28"/>
          <w:szCs w:val="28"/>
        </w:rPr>
        <w:t xml:space="preserve">в Устав </w:t>
      </w:r>
      <w:r w:rsidR="00872E42">
        <w:rPr>
          <w:rFonts w:ascii="Times New Roman" w:eastAsia="Times New Roman" w:hAnsi="Times New Roman" w:cs="Times New Roman"/>
          <w:sz w:val="28"/>
          <w:szCs w:val="28"/>
        </w:rPr>
        <w:t>Нижнекатуховского</w:t>
      </w:r>
      <w:r w:rsidRPr="006B32BA">
        <w:rPr>
          <w:rFonts w:ascii="Times New Roman" w:eastAsia="Times New Roman" w:hAnsi="Times New Roman" w:cs="Times New Roman"/>
          <w:sz w:val="28"/>
          <w:szCs w:val="28"/>
        </w:rPr>
        <w:t xml:space="preserve"> сельского поселения Новоусманского муниципального района»:</w:t>
      </w:r>
    </w:p>
    <w:p w14:paraId="70EA85E4" w14:textId="1858F7BC" w:rsidR="00193E43" w:rsidRPr="006B32BA" w:rsidRDefault="00193E43" w:rsidP="00FD12C3">
      <w:pPr>
        <w:spacing w:after="0"/>
        <w:ind w:firstLine="567"/>
        <w:jc w:val="both"/>
        <w:rPr>
          <w:rFonts w:ascii="Times New Roman" w:eastAsia="Times New Roman" w:hAnsi="Times New Roman" w:cs="Times New Roman"/>
          <w:sz w:val="28"/>
          <w:szCs w:val="28"/>
        </w:rPr>
      </w:pPr>
      <w:r w:rsidRPr="006B32BA">
        <w:rPr>
          <w:rFonts w:ascii="Times New Roman" w:eastAsia="Times New Roman" w:hAnsi="Times New Roman" w:cs="Times New Roman"/>
          <w:sz w:val="28"/>
          <w:szCs w:val="28"/>
        </w:rPr>
        <w:t xml:space="preserve">1.1. принимаются в письменном виде председателем специальной комиссии по рассмотрению предложений и замечаний по внесению изменений </w:t>
      </w:r>
      <w:r w:rsidR="001F2AD1">
        <w:rPr>
          <w:rFonts w:ascii="Times New Roman" w:eastAsia="Times New Roman" w:hAnsi="Times New Roman" w:cs="Times New Roman"/>
          <w:sz w:val="28"/>
          <w:szCs w:val="28"/>
        </w:rPr>
        <w:t xml:space="preserve">и дополнений </w:t>
      </w:r>
      <w:r w:rsidRPr="006B32BA">
        <w:rPr>
          <w:rFonts w:ascii="Times New Roman" w:eastAsia="Times New Roman" w:hAnsi="Times New Roman" w:cs="Times New Roman"/>
          <w:sz w:val="28"/>
          <w:szCs w:val="28"/>
        </w:rPr>
        <w:t>в Устав, а в его отсутствие - одним из членов комиссии.</w:t>
      </w:r>
    </w:p>
    <w:p w14:paraId="701F5E0E" w14:textId="277DF231" w:rsidR="00193E43" w:rsidRPr="006B32BA" w:rsidRDefault="00193E43" w:rsidP="00FD12C3">
      <w:pPr>
        <w:spacing w:after="0"/>
        <w:ind w:firstLine="567"/>
        <w:jc w:val="both"/>
        <w:rPr>
          <w:rFonts w:ascii="Times New Roman" w:eastAsia="Times New Roman" w:hAnsi="Times New Roman" w:cs="Times New Roman"/>
          <w:sz w:val="28"/>
          <w:szCs w:val="28"/>
        </w:rPr>
      </w:pPr>
      <w:r w:rsidRPr="006B32BA">
        <w:rPr>
          <w:rFonts w:ascii="Times New Roman" w:eastAsia="Times New Roman" w:hAnsi="Times New Roman" w:cs="Times New Roman"/>
          <w:sz w:val="28"/>
          <w:szCs w:val="28"/>
        </w:rPr>
        <w:t xml:space="preserve">1.2. предложения граждан по внесению изменений </w:t>
      </w:r>
      <w:r w:rsidR="008A2F62">
        <w:rPr>
          <w:rFonts w:ascii="Times New Roman" w:eastAsia="Times New Roman" w:hAnsi="Times New Roman" w:cs="Times New Roman"/>
          <w:sz w:val="28"/>
          <w:szCs w:val="28"/>
        </w:rPr>
        <w:t xml:space="preserve">и дополнений </w:t>
      </w:r>
      <w:r w:rsidRPr="006B32BA">
        <w:rPr>
          <w:rFonts w:ascii="Times New Roman" w:eastAsia="Times New Roman" w:hAnsi="Times New Roman" w:cs="Times New Roman"/>
          <w:sz w:val="28"/>
          <w:szCs w:val="28"/>
        </w:rPr>
        <w:t>в Устав должны содержать сформулированный текст измене</w:t>
      </w:r>
      <w:r w:rsidR="00FD12C3">
        <w:rPr>
          <w:rFonts w:ascii="Times New Roman" w:eastAsia="Times New Roman" w:hAnsi="Times New Roman" w:cs="Times New Roman"/>
          <w:sz w:val="28"/>
          <w:szCs w:val="28"/>
        </w:rPr>
        <w:t xml:space="preserve">ний и дополнений в Устав, быть </w:t>
      </w:r>
      <w:r w:rsidRPr="006B32BA">
        <w:rPr>
          <w:rFonts w:ascii="Times New Roman" w:eastAsia="Times New Roman" w:hAnsi="Times New Roman" w:cs="Times New Roman"/>
          <w:sz w:val="28"/>
          <w:szCs w:val="28"/>
        </w:rPr>
        <w:t>подписаны гражданином с указанием его Ф.И.О., адреса места жительства, контактного телефона.</w:t>
      </w:r>
    </w:p>
    <w:p w14:paraId="7E684461" w14:textId="35AC18C6" w:rsidR="00193E43" w:rsidRPr="006B32BA" w:rsidRDefault="00FD12C3" w:rsidP="00FD12C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гражданину, вносящему предложения и </w:t>
      </w:r>
      <w:r w:rsidR="00193E43" w:rsidRPr="006B32BA">
        <w:rPr>
          <w:rFonts w:ascii="Times New Roman" w:eastAsia="Times New Roman" w:hAnsi="Times New Roman" w:cs="Times New Roman"/>
          <w:sz w:val="28"/>
          <w:szCs w:val="28"/>
        </w:rPr>
        <w:t xml:space="preserve">замечания по проекту решения Совета народных депутатов «О внесении изменений </w:t>
      </w:r>
      <w:r w:rsidR="001F2AD1">
        <w:rPr>
          <w:rFonts w:ascii="Times New Roman" w:eastAsia="Times New Roman" w:hAnsi="Times New Roman" w:cs="Times New Roman"/>
          <w:sz w:val="28"/>
          <w:szCs w:val="28"/>
        </w:rPr>
        <w:t xml:space="preserve">и дополнений </w:t>
      </w:r>
      <w:r w:rsidR="00193E43" w:rsidRPr="006B32BA">
        <w:rPr>
          <w:rFonts w:ascii="Times New Roman" w:eastAsia="Times New Roman" w:hAnsi="Times New Roman" w:cs="Times New Roman"/>
          <w:sz w:val="28"/>
          <w:szCs w:val="28"/>
        </w:rPr>
        <w:t xml:space="preserve">в Устав </w:t>
      </w:r>
      <w:r w:rsidR="00872E42">
        <w:rPr>
          <w:rFonts w:ascii="Times New Roman" w:eastAsia="Times New Roman" w:hAnsi="Times New Roman" w:cs="Times New Roman"/>
          <w:sz w:val="28"/>
          <w:szCs w:val="28"/>
        </w:rPr>
        <w:t>Нижнекатуховского</w:t>
      </w:r>
      <w:r w:rsidR="00193E43" w:rsidRPr="006B32BA">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 выдается письменное подтверждение о получении текста, подписанное председателем комиссии, либо членом комиссии.</w:t>
      </w:r>
    </w:p>
    <w:p w14:paraId="011442D7" w14:textId="25CF7E57" w:rsidR="00193E43" w:rsidRPr="006B32BA" w:rsidRDefault="00193E43" w:rsidP="00FD12C3">
      <w:pPr>
        <w:spacing w:after="0"/>
        <w:ind w:firstLine="567"/>
        <w:jc w:val="both"/>
        <w:rPr>
          <w:rFonts w:ascii="Times New Roman" w:eastAsia="Times New Roman" w:hAnsi="Times New Roman" w:cs="Times New Roman"/>
          <w:sz w:val="28"/>
          <w:szCs w:val="28"/>
        </w:rPr>
      </w:pPr>
      <w:r w:rsidRPr="006B32BA">
        <w:rPr>
          <w:rFonts w:ascii="Times New Roman" w:eastAsia="Times New Roman" w:hAnsi="Times New Roman" w:cs="Times New Roman"/>
          <w:sz w:val="28"/>
          <w:szCs w:val="28"/>
        </w:rPr>
        <w:t xml:space="preserve">В случае получения специальной комиссией предложений и замечаний по проекту решения Совета народных депутатов «О внесении изменений </w:t>
      </w:r>
      <w:r w:rsidR="001F2AD1">
        <w:rPr>
          <w:rFonts w:ascii="Times New Roman" w:eastAsia="Times New Roman" w:hAnsi="Times New Roman" w:cs="Times New Roman"/>
          <w:sz w:val="28"/>
          <w:szCs w:val="28"/>
        </w:rPr>
        <w:t xml:space="preserve">и дополнений </w:t>
      </w:r>
      <w:r w:rsidRPr="006B32BA">
        <w:rPr>
          <w:rFonts w:ascii="Times New Roman" w:eastAsia="Times New Roman" w:hAnsi="Times New Roman" w:cs="Times New Roman"/>
          <w:sz w:val="28"/>
          <w:szCs w:val="28"/>
        </w:rPr>
        <w:t xml:space="preserve">в Устав </w:t>
      </w:r>
      <w:r w:rsidR="00872E42">
        <w:rPr>
          <w:rFonts w:ascii="Times New Roman" w:eastAsia="Times New Roman" w:hAnsi="Times New Roman" w:cs="Times New Roman"/>
          <w:sz w:val="28"/>
          <w:szCs w:val="28"/>
        </w:rPr>
        <w:t>Нижнекатуховского</w:t>
      </w:r>
      <w:r w:rsidRPr="006B32BA">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14:paraId="0154E07E" w14:textId="5DCDB57F" w:rsidR="00193E43" w:rsidRPr="006B32BA" w:rsidRDefault="00FD12C3" w:rsidP="00FD12C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внесения </w:t>
      </w:r>
      <w:r w:rsidR="00193E43" w:rsidRPr="006B32BA">
        <w:rPr>
          <w:rFonts w:ascii="Times New Roman" w:eastAsia="Times New Roman" w:hAnsi="Times New Roman" w:cs="Times New Roman"/>
          <w:sz w:val="28"/>
          <w:szCs w:val="28"/>
        </w:rPr>
        <w:t xml:space="preserve">предложений и замечаний по проекту решения Совета народных депутатов «О внесении изменений </w:t>
      </w:r>
      <w:r w:rsidR="008A2F62">
        <w:rPr>
          <w:rFonts w:ascii="Times New Roman" w:eastAsia="Times New Roman" w:hAnsi="Times New Roman" w:cs="Times New Roman"/>
          <w:sz w:val="28"/>
          <w:szCs w:val="28"/>
        </w:rPr>
        <w:t xml:space="preserve">и дополнений </w:t>
      </w:r>
      <w:r w:rsidR="00193E43" w:rsidRPr="006B32BA">
        <w:rPr>
          <w:rFonts w:ascii="Times New Roman" w:eastAsia="Times New Roman" w:hAnsi="Times New Roman" w:cs="Times New Roman"/>
          <w:sz w:val="28"/>
          <w:szCs w:val="28"/>
        </w:rPr>
        <w:t xml:space="preserve">в Устав </w:t>
      </w:r>
      <w:r w:rsidR="00872E42">
        <w:rPr>
          <w:rFonts w:ascii="Times New Roman" w:eastAsia="Times New Roman" w:hAnsi="Times New Roman" w:cs="Times New Roman"/>
          <w:sz w:val="28"/>
          <w:szCs w:val="28"/>
        </w:rPr>
        <w:t>Нижнекатуховского</w:t>
      </w:r>
      <w:r w:rsidR="00193E43" w:rsidRPr="006B32BA">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14:paraId="3034DF99" w14:textId="4DB20B0E" w:rsidR="00193E43" w:rsidRPr="006B32BA" w:rsidRDefault="00FD12C3" w:rsidP="00FD12C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Все предложения </w:t>
      </w:r>
      <w:r w:rsidR="00193E43" w:rsidRPr="006B32BA">
        <w:rPr>
          <w:rFonts w:ascii="Times New Roman" w:eastAsia="Times New Roman" w:hAnsi="Times New Roman" w:cs="Times New Roman"/>
          <w:sz w:val="28"/>
          <w:szCs w:val="28"/>
        </w:rPr>
        <w:t>и замечания граждан по п</w:t>
      </w:r>
      <w:r>
        <w:rPr>
          <w:rFonts w:ascii="Times New Roman" w:eastAsia="Times New Roman" w:hAnsi="Times New Roman" w:cs="Times New Roman"/>
          <w:sz w:val="28"/>
          <w:szCs w:val="28"/>
        </w:rPr>
        <w:t xml:space="preserve">роекту решения Совета народных депутатов </w:t>
      </w:r>
      <w:r w:rsidR="00193E43" w:rsidRPr="006B32BA">
        <w:rPr>
          <w:rFonts w:ascii="Times New Roman" w:eastAsia="Times New Roman" w:hAnsi="Times New Roman" w:cs="Times New Roman"/>
          <w:sz w:val="28"/>
          <w:szCs w:val="28"/>
        </w:rPr>
        <w:t xml:space="preserve">«О внесении изменений </w:t>
      </w:r>
      <w:r w:rsidR="008A2F62">
        <w:rPr>
          <w:rFonts w:ascii="Times New Roman" w:eastAsia="Times New Roman" w:hAnsi="Times New Roman" w:cs="Times New Roman"/>
          <w:sz w:val="28"/>
          <w:szCs w:val="28"/>
        </w:rPr>
        <w:t xml:space="preserve">и дополнений </w:t>
      </w:r>
      <w:r w:rsidR="00193E43" w:rsidRPr="006B32BA">
        <w:rPr>
          <w:rFonts w:ascii="Times New Roman" w:eastAsia="Times New Roman" w:hAnsi="Times New Roman" w:cs="Times New Roman"/>
          <w:sz w:val="28"/>
          <w:szCs w:val="28"/>
        </w:rPr>
        <w:t xml:space="preserve">в Устав </w:t>
      </w:r>
      <w:r w:rsidR="00872E42">
        <w:rPr>
          <w:rFonts w:ascii="Times New Roman" w:eastAsia="Times New Roman" w:hAnsi="Times New Roman" w:cs="Times New Roman"/>
          <w:sz w:val="28"/>
          <w:szCs w:val="28"/>
        </w:rPr>
        <w:t>Нижнекатуховского</w:t>
      </w:r>
      <w:r w:rsidR="00193E43" w:rsidRPr="006B32BA">
        <w:rPr>
          <w:rFonts w:ascii="Times New Roman" w:eastAsia="Times New Roman" w:hAnsi="Times New Roman" w:cs="Times New Roman"/>
          <w:sz w:val="28"/>
          <w:szCs w:val="28"/>
        </w:rPr>
        <w:t xml:space="preserve"> сельского поселения Новоусманского муниципального района Во</w:t>
      </w:r>
      <w:r>
        <w:rPr>
          <w:rFonts w:ascii="Times New Roman" w:eastAsia="Times New Roman" w:hAnsi="Times New Roman" w:cs="Times New Roman"/>
          <w:sz w:val="28"/>
          <w:szCs w:val="28"/>
        </w:rPr>
        <w:t xml:space="preserve">ронежской области» фиксируются в специальном журнале (прошитом и пронумерованном), приложением к которому </w:t>
      </w:r>
      <w:r w:rsidR="00193E43" w:rsidRPr="006B32BA">
        <w:rPr>
          <w:rFonts w:ascii="Times New Roman" w:eastAsia="Times New Roman" w:hAnsi="Times New Roman" w:cs="Times New Roman"/>
          <w:sz w:val="28"/>
          <w:szCs w:val="28"/>
        </w:rPr>
        <w:t>являются предложения и замечания граждан на бумажных носителях, а также записи телефонных звонков,</w:t>
      </w:r>
      <w:r>
        <w:rPr>
          <w:rFonts w:ascii="Times New Roman" w:eastAsia="Times New Roman" w:hAnsi="Times New Roman" w:cs="Times New Roman"/>
          <w:sz w:val="28"/>
          <w:szCs w:val="28"/>
        </w:rPr>
        <w:t xml:space="preserve"> заверенные лицом, принимающим предложения </w:t>
      </w:r>
      <w:r w:rsidR="00193E43" w:rsidRPr="006B32BA">
        <w:rPr>
          <w:rFonts w:ascii="Times New Roman" w:eastAsia="Times New Roman" w:hAnsi="Times New Roman" w:cs="Times New Roman"/>
          <w:sz w:val="28"/>
          <w:szCs w:val="28"/>
        </w:rPr>
        <w:t>и замечания.</w:t>
      </w:r>
    </w:p>
    <w:p w14:paraId="7772BACB" w14:textId="2FCA38F7" w:rsidR="00193E43" w:rsidRPr="006B32BA" w:rsidRDefault="00193E43" w:rsidP="00FD12C3">
      <w:pPr>
        <w:spacing w:after="0"/>
        <w:ind w:firstLine="567"/>
        <w:jc w:val="both"/>
        <w:rPr>
          <w:rFonts w:ascii="Times New Roman" w:eastAsia="Times New Roman" w:hAnsi="Times New Roman" w:cs="Times New Roman"/>
          <w:sz w:val="28"/>
          <w:szCs w:val="28"/>
        </w:rPr>
      </w:pPr>
      <w:r w:rsidRPr="006B32BA">
        <w:rPr>
          <w:rFonts w:ascii="Times New Roman" w:eastAsia="Times New Roman" w:hAnsi="Times New Roman" w:cs="Times New Roman"/>
          <w:sz w:val="28"/>
          <w:szCs w:val="28"/>
        </w:rPr>
        <w:t xml:space="preserve">Предложения и замечания по проекту решения Совета народных депутатов «О внесении изменений </w:t>
      </w:r>
      <w:r w:rsidR="008A2F62">
        <w:rPr>
          <w:rFonts w:ascii="Times New Roman" w:eastAsia="Times New Roman" w:hAnsi="Times New Roman" w:cs="Times New Roman"/>
          <w:sz w:val="28"/>
          <w:szCs w:val="28"/>
        </w:rPr>
        <w:t xml:space="preserve">и дополнений </w:t>
      </w:r>
      <w:r w:rsidRPr="006B32BA">
        <w:rPr>
          <w:rFonts w:ascii="Times New Roman" w:eastAsia="Times New Roman" w:hAnsi="Times New Roman" w:cs="Times New Roman"/>
          <w:sz w:val="28"/>
          <w:szCs w:val="28"/>
        </w:rPr>
        <w:t xml:space="preserve">в Устав </w:t>
      </w:r>
      <w:r w:rsidR="00872E42">
        <w:rPr>
          <w:rFonts w:ascii="Times New Roman" w:eastAsia="Times New Roman" w:hAnsi="Times New Roman" w:cs="Times New Roman"/>
          <w:sz w:val="28"/>
          <w:szCs w:val="28"/>
        </w:rPr>
        <w:t>Нижнекатуховского</w:t>
      </w:r>
      <w:r w:rsidRPr="006B32BA">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 принимаются в Совете народных депутатов </w:t>
      </w:r>
      <w:r w:rsidR="00872E42">
        <w:rPr>
          <w:rFonts w:ascii="Times New Roman" w:eastAsia="Times New Roman" w:hAnsi="Times New Roman" w:cs="Times New Roman"/>
          <w:sz w:val="28"/>
          <w:szCs w:val="28"/>
        </w:rPr>
        <w:t>Нижнекатуховского</w:t>
      </w:r>
      <w:r w:rsidRPr="006B32BA">
        <w:rPr>
          <w:rFonts w:ascii="Times New Roman" w:eastAsia="Times New Roman" w:hAnsi="Times New Roman" w:cs="Times New Roman"/>
          <w:sz w:val="28"/>
          <w:szCs w:val="28"/>
        </w:rPr>
        <w:t xml:space="preserve"> сель</w:t>
      </w:r>
      <w:r w:rsidR="00FD12C3">
        <w:rPr>
          <w:rFonts w:ascii="Times New Roman" w:eastAsia="Times New Roman" w:hAnsi="Times New Roman" w:cs="Times New Roman"/>
          <w:sz w:val="28"/>
          <w:szCs w:val="28"/>
        </w:rPr>
        <w:t xml:space="preserve">ского поселения, расположенном </w:t>
      </w:r>
      <w:r w:rsidRPr="006B32BA">
        <w:rPr>
          <w:rFonts w:ascii="Times New Roman" w:eastAsia="Times New Roman" w:hAnsi="Times New Roman" w:cs="Times New Roman"/>
          <w:sz w:val="28"/>
          <w:szCs w:val="28"/>
        </w:rPr>
        <w:t xml:space="preserve">по адресу: </w:t>
      </w:r>
    </w:p>
    <w:p w14:paraId="0774F6DF" w14:textId="2C5502CD" w:rsidR="00193E43" w:rsidRPr="006B32BA" w:rsidRDefault="00193E43" w:rsidP="00972175">
      <w:pPr>
        <w:rPr>
          <w:rFonts w:ascii="Times New Roman" w:eastAsia="Times New Roman" w:hAnsi="Times New Roman" w:cs="Times New Roman"/>
          <w:sz w:val="28"/>
          <w:szCs w:val="28"/>
        </w:rPr>
      </w:pPr>
      <w:r w:rsidRPr="004667D9">
        <w:rPr>
          <w:rFonts w:ascii="Times New Roman" w:eastAsia="Times New Roman" w:hAnsi="Times New Roman" w:cs="Times New Roman"/>
          <w:sz w:val="28"/>
          <w:szCs w:val="28"/>
        </w:rPr>
        <w:t xml:space="preserve">Воронежская область, Новоусманский район, </w:t>
      </w:r>
      <w:r w:rsidR="00972175">
        <w:rPr>
          <w:rFonts w:ascii="Times New Roman" w:eastAsia="Times New Roman" w:hAnsi="Times New Roman" w:cs="Times New Roman"/>
          <w:sz w:val="28"/>
          <w:szCs w:val="28"/>
        </w:rPr>
        <w:t>с.Нижняя</w:t>
      </w:r>
      <w:r w:rsidR="001033B0">
        <w:rPr>
          <w:rFonts w:ascii="Times New Roman" w:eastAsia="Times New Roman" w:hAnsi="Times New Roman" w:cs="Times New Roman"/>
          <w:sz w:val="28"/>
          <w:szCs w:val="28"/>
        </w:rPr>
        <w:t xml:space="preserve"> </w:t>
      </w:r>
      <w:r w:rsidR="00972175" w:rsidRPr="00972175">
        <w:rPr>
          <w:rFonts w:ascii="Times New Roman" w:eastAsia="Times New Roman" w:hAnsi="Times New Roman" w:cs="Times New Roman"/>
          <w:sz w:val="28"/>
          <w:szCs w:val="28"/>
        </w:rPr>
        <w:t>Катуховка, ул.Ленина, д. 130</w:t>
      </w:r>
      <w:r w:rsidRPr="00972175">
        <w:rPr>
          <w:rFonts w:ascii="Times New Roman" w:eastAsia="Times New Roman" w:hAnsi="Times New Roman" w:cs="Times New Roman"/>
          <w:sz w:val="28"/>
          <w:szCs w:val="28"/>
        </w:rPr>
        <w:t>, администрация сельского поселения, кабинет № 1, тел.</w:t>
      </w:r>
      <w:r w:rsidR="007A34CE" w:rsidRPr="00972175">
        <w:rPr>
          <w:rFonts w:ascii="Times New Roman" w:eastAsia="Times New Roman" w:hAnsi="Times New Roman" w:cs="Times New Roman"/>
          <w:sz w:val="28"/>
          <w:szCs w:val="28"/>
        </w:rPr>
        <w:t>8</w:t>
      </w:r>
      <w:r w:rsidR="00972175" w:rsidRPr="00972175">
        <w:rPr>
          <w:rFonts w:ascii="Times New Roman" w:eastAsia="Times New Roman" w:hAnsi="Times New Roman" w:cs="Times New Roman"/>
          <w:sz w:val="28"/>
          <w:szCs w:val="28"/>
        </w:rPr>
        <w:t>(</w:t>
      </w:r>
      <w:r w:rsidR="007A34CE" w:rsidRPr="00972175">
        <w:rPr>
          <w:rFonts w:ascii="Times New Roman" w:eastAsia="Times New Roman" w:hAnsi="Times New Roman" w:cs="Times New Roman"/>
          <w:sz w:val="28"/>
          <w:szCs w:val="28"/>
        </w:rPr>
        <w:t>47341</w:t>
      </w:r>
      <w:r w:rsidR="00972175" w:rsidRPr="00972175">
        <w:rPr>
          <w:rFonts w:ascii="Times New Roman" w:eastAsia="Times New Roman" w:hAnsi="Times New Roman" w:cs="Times New Roman"/>
          <w:sz w:val="28"/>
          <w:szCs w:val="28"/>
        </w:rPr>
        <w:t>)</w:t>
      </w:r>
      <w:r w:rsidR="00972175" w:rsidRPr="00972175">
        <w:rPr>
          <w:rFonts w:ascii="Times New Roman" w:hAnsi="Times New Roman" w:cs="Times New Roman"/>
          <w:sz w:val="28"/>
          <w:szCs w:val="28"/>
        </w:rPr>
        <w:t>6-71-35, 8(47341)6-71-66</w:t>
      </w:r>
      <w:r w:rsidRPr="00972175">
        <w:rPr>
          <w:rFonts w:ascii="Times New Roman" w:eastAsia="Times New Roman" w:hAnsi="Times New Roman" w:cs="Times New Roman"/>
          <w:sz w:val="28"/>
          <w:szCs w:val="28"/>
        </w:rPr>
        <w:t>, ежедневно, кроме субботы и воскресенья с 8-00 до</w:t>
      </w:r>
      <w:r w:rsidRPr="006B32BA">
        <w:rPr>
          <w:rFonts w:ascii="Times New Roman" w:eastAsia="Times New Roman" w:hAnsi="Times New Roman" w:cs="Times New Roman"/>
          <w:sz w:val="28"/>
          <w:szCs w:val="28"/>
        </w:rPr>
        <w:t xml:space="preserve"> 16-00 до </w:t>
      </w:r>
      <w:r w:rsidR="007A34CE" w:rsidRPr="00CD4B20">
        <w:rPr>
          <w:rFonts w:ascii="Times New Roman" w:eastAsia="Times New Roman" w:hAnsi="Times New Roman" w:cs="Times New Roman"/>
          <w:sz w:val="28"/>
          <w:szCs w:val="28"/>
        </w:rPr>
        <w:t>«</w:t>
      </w:r>
      <w:r w:rsidR="00D56A4C">
        <w:rPr>
          <w:rFonts w:ascii="Times New Roman" w:eastAsia="Times New Roman" w:hAnsi="Times New Roman" w:cs="Times New Roman"/>
          <w:sz w:val="28"/>
          <w:szCs w:val="28"/>
        </w:rPr>
        <w:t>2</w:t>
      </w:r>
      <w:r w:rsidR="00E661EE">
        <w:rPr>
          <w:rFonts w:ascii="Times New Roman" w:eastAsia="Times New Roman" w:hAnsi="Times New Roman" w:cs="Times New Roman"/>
          <w:sz w:val="28"/>
          <w:szCs w:val="28"/>
        </w:rPr>
        <w:t>8</w:t>
      </w:r>
      <w:r w:rsidR="007A34CE" w:rsidRPr="00CD4B20">
        <w:rPr>
          <w:rFonts w:ascii="Times New Roman" w:eastAsia="Times New Roman" w:hAnsi="Times New Roman" w:cs="Times New Roman"/>
          <w:sz w:val="28"/>
          <w:szCs w:val="28"/>
        </w:rPr>
        <w:t xml:space="preserve">» </w:t>
      </w:r>
      <w:r w:rsidR="00E661EE">
        <w:rPr>
          <w:rFonts w:ascii="Times New Roman" w:eastAsia="Times New Roman" w:hAnsi="Times New Roman" w:cs="Times New Roman"/>
          <w:sz w:val="28"/>
          <w:szCs w:val="28"/>
        </w:rPr>
        <w:t>марта</w:t>
      </w:r>
      <w:r w:rsidR="007A34CE" w:rsidRPr="00CD4B20">
        <w:rPr>
          <w:rFonts w:ascii="Times New Roman" w:eastAsia="Times New Roman" w:hAnsi="Times New Roman" w:cs="Times New Roman"/>
          <w:sz w:val="28"/>
          <w:szCs w:val="28"/>
        </w:rPr>
        <w:t xml:space="preserve"> 20</w:t>
      </w:r>
      <w:r w:rsidR="00CD4B20" w:rsidRPr="00CD4B20">
        <w:rPr>
          <w:rFonts w:ascii="Times New Roman" w:eastAsia="Times New Roman" w:hAnsi="Times New Roman" w:cs="Times New Roman"/>
          <w:sz w:val="28"/>
          <w:szCs w:val="28"/>
        </w:rPr>
        <w:t>2</w:t>
      </w:r>
      <w:r w:rsidR="00E661EE">
        <w:rPr>
          <w:rFonts w:ascii="Times New Roman" w:eastAsia="Times New Roman" w:hAnsi="Times New Roman" w:cs="Times New Roman"/>
          <w:sz w:val="28"/>
          <w:szCs w:val="28"/>
        </w:rPr>
        <w:t>5</w:t>
      </w:r>
      <w:r w:rsidR="00D56A4C">
        <w:rPr>
          <w:rFonts w:ascii="Times New Roman" w:eastAsia="Times New Roman" w:hAnsi="Times New Roman" w:cs="Times New Roman"/>
          <w:sz w:val="28"/>
          <w:szCs w:val="28"/>
        </w:rPr>
        <w:t xml:space="preserve"> </w:t>
      </w:r>
      <w:r w:rsidRPr="00CD4B20">
        <w:rPr>
          <w:rFonts w:ascii="Times New Roman" w:eastAsia="Times New Roman" w:hAnsi="Times New Roman" w:cs="Times New Roman"/>
          <w:sz w:val="28"/>
          <w:szCs w:val="28"/>
        </w:rPr>
        <w:t>год</w:t>
      </w:r>
      <w:r w:rsidR="007A34CE" w:rsidRPr="00CD4B20">
        <w:rPr>
          <w:rFonts w:ascii="Times New Roman" w:eastAsia="Times New Roman" w:hAnsi="Times New Roman" w:cs="Times New Roman"/>
          <w:sz w:val="28"/>
          <w:szCs w:val="28"/>
        </w:rPr>
        <w:t>а</w:t>
      </w:r>
      <w:r w:rsidRPr="00CD4B20">
        <w:rPr>
          <w:rFonts w:ascii="Times New Roman" w:eastAsia="Times New Roman" w:hAnsi="Times New Roman" w:cs="Times New Roman"/>
          <w:sz w:val="28"/>
          <w:szCs w:val="28"/>
        </w:rPr>
        <w:t>.</w:t>
      </w:r>
    </w:p>
    <w:p w14:paraId="2D2F8149" w14:textId="77777777" w:rsidR="006625DC" w:rsidRDefault="006625DC" w:rsidP="006625DC">
      <w:pPr>
        <w:tabs>
          <w:tab w:val="left" w:pos="4962"/>
        </w:tabs>
        <w:spacing w:after="0" w:line="240" w:lineRule="auto"/>
        <w:ind w:left="4962"/>
        <w:jc w:val="right"/>
        <w:rPr>
          <w:rFonts w:ascii="Times New Roman" w:eastAsia="Times New Roman" w:hAnsi="Times New Roman" w:cs="Times New Roman"/>
          <w:sz w:val="24"/>
          <w:szCs w:val="24"/>
        </w:rPr>
      </w:pPr>
    </w:p>
    <w:p w14:paraId="127F90CF"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42E30D05"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1B775F05"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4D85135D"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0544BABE"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38BCCA57"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3DAB31BD"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6B9FFA19"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734A7422"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0A5641A7"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2A215C8A"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5CE7EECD"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48C1120D"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31DE65EC"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3BF8E979"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57219F85"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3FF1A5FB"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347960E8"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2F876C24"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794C5BF8"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01713075"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6E5CB99D"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7649B651" w14:textId="77777777" w:rsidR="00364E29" w:rsidRDefault="00364E29" w:rsidP="006625DC">
      <w:pPr>
        <w:tabs>
          <w:tab w:val="left" w:pos="4962"/>
        </w:tabs>
        <w:spacing w:after="0" w:line="240" w:lineRule="auto"/>
        <w:ind w:left="4962"/>
        <w:jc w:val="right"/>
        <w:rPr>
          <w:rFonts w:ascii="Times New Roman" w:eastAsia="Times New Roman" w:hAnsi="Times New Roman" w:cs="Times New Roman"/>
          <w:sz w:val="24"/>
          <w:szCs w:val="24"/>
        </w:rPr>
      </w:pPr>
    </w:p>
    <w:p w14:paraId="04E43797" w14:textId="77777777" w:rsidR="00364E29" w:rsidRDefault="00364E29" w:rsidP="006625DC">
      <w:pPr>
        <w:tabs>
          <w:tab w:val="left" w:pos="4962"/>
        </w:tabs>
        <w:spacing w:after="0" w:line="240" w:lineRule="auto"/>
        <w:ind w:left="4962"/>
        <w:jc w:val="right"/>
        <w:rPr>
          <w:rFonts w:ascii="Times New Roman" w:eastAsia="Times New Roman" w:hAnsi="Times New Roman" w:cs="Times New Roman"/>
          <w:sz w:val="24"/>
          <w:szCs w:val="24"/>
        </w:rPr>
      </w:pPr>
    </w:p>
    <w:p w14:paraId="42356091" w14:textId="77777777" w:rsidR="00C71BAD" w:rsidRDefault="00C71BAD" w:rsidP="006625DC">
      <w:pPr>
        <w:tabs>
          <w:tab w:val="left" w:pos="4962"/>
        </w:tabs>
        <w:spacing w:after="0" w:line="240" w:lineRule="auto"/>
        <w:ind w:left="4962"/>
        <w:jc w:val="right"/>
        <w:rPr>
          <w:rFonts w:ascii="Times New Roman" w:eastAsia="Times New Roman" w:hAnsi="Times New Roman" w:cs="Times New Roman"/>
          <w:sz w:val="24"/>
          <w:szCs w:val="24"/>
        </w:rPr>
      </w:pPr>
    </w:p>
    <w:p w14:paraId="14C663CF" w14:textId="77777777" w:rsidR="00CD4B20" w:rsidRDefault="00CD4B20" w:rsidP="006625DC">
      <w:pPr>
        <w:tabs>
          <w:tab w:val="left" w:pos="4962"/>
        </w:tabs>
        <w:spacing w:after="0" w:line="240" w:lineRule="auto"/>
        <w:ind w:left="4962"/>
        <w:jc w:val="right"/>
        <w:rPr>
          <w:rFonts w:ascii="Times New Roman" w:eastAsia="Times New Roman" w:hAnsi="Times New Roman" w:cs="Times New Roman"/>
          <w:sz w:val="24"/>
          <w:szCs w:val="24"/>
        </w:rPr>
      </w:pPr>
    </w:p>
    <w:p w14:paraId="19EFBA78" w14:textId="77777777" w:rsidR="00CD4B20" w:rsidRDefault="00CD4B20" w:rsidP="006625DC">
      <w:pPr>
        <w:tabs>
          <w:tab w:val="left" w:pos="4962"/>
        </w:tabs>
        <w:spacing w:after="0" w:line="240" w:lineRule="auto"/>
        <w:ind w:left="4962"/>
        <w:jc w:val="right"/>
        <w:rPr>
          <w:rFonts w:ascii="Times New Roman" w:eastAsia="Times New Roman" w:hAnsi="Times New Roman" w:cs="Times New Roman"/>
          <w:sz w:val="24"/>
          <w:szCs w:val="24"/>
        </w:rPr>
      </w:pPr>
    </w:p>
    <w:p w14:paraId="1CD13EE6" w14:textId="77777777" w:rsidR="00CD4B20" w:rsidRDefault="00CD4B20" w:rsidP="006625DC">
      <w:pPr>
        <w:tabs>
          <w:tab w:val="left" w:pos="4962"/>
        </w:tabs>
        <w:spacing w:after="0" w:line="240" w:lineRule="auto"/>
        <w:ind w:left="4962"/>
        <w:jc w:val="right"/>
        <w:rPr>
          <w:rFonts w:ascii="Times New Roman" w:eastAsia="Times New Roman" w:hAnsi="Times New Roman" w:cs="Times New Roman"/>
          <w:sz w:val="24"/>
          <w:szCs w:val="24"/>
        </w:rPr>
      </w:pPr>
    </w:p>
    <w:p w14:paraId="2266C4F7" w14:textId="77777777" w:rsidR="00CD4B20" w:rsidRDefault="00CD4B20" w:rsidP="006625DC">
      <w:pPr>
        <w:tabs>
          <w:tab w:val="left" w:pos="4962"/>
        </w:tabs>
        <w:spacing w:after="0" w:line="240" w:lineRule="auto"/>
        <w:ind w:left="4962"/>
        <w:jc w:val="right"/>
        <w:rPr>
          <w:rFonts w:ascii="Times New Roman" w:eastAsia="Times New Roman" w:hAnsi="Times New Roman" w:cs="Times New Roman"/>
          <w:sz w:val="24"/>
          <w:szCs w:val="24"/>
        </w:rPr>
      </w:pPr>
    </w:p>
    <w:p w14:paraId="5B9EEF2D" w14:textId="77777777" w:rsidR="00CD4B20" w:rsidRDefault="00CD4B20" w:rsidP="006625DC">
      <w:pPr>
        <w:tabs>
          <w:tab w:val="left" w:pos="4962"/>
        </w:tabs>
        <w:spacing w:after="0" w:line="240" w:lineRule="auto"/>
        <w:ind w:left="4962"/>
        <w:jc w:val="right"/>
        <w:rPr>
          <w:rFonts w:ascii="Times New Roman" w:eastAsia="Times New Roman" w:hAnsi="Times New Roman" w:cs="Times New Roman"/>
          <w:sz w:val="24"/>
          <w:szCs w:val="24"/>
        </w:rPr>
      </w:pPr>
    </w:p>
    <w:p w14:paraId="1C26E2E8" w14:textId="77777777" w:rsidR="00193E43" w:rsidRPr="006B32BA" w:rsidRDefault="00193E43" w:rsidP="006625DC">
      <w:pPr>
        <w:tabs>
          <w:tab w:val="left" w:pos="4962"/>
        </w:tabs>
        <w:spacing w:after="0" w:line="240" w:lineRule="auto"/>
        <w:ind w:left="4962"/>
        <w:jc w:val="right"/>
        <w:rPr>
          <w:rFonts w:ascii="Times New Roman" w:eastAsia="Times New Roman" w:hAnsi="Times New Roman" w:cs="Times New Roman"/>
          <w:sz w:val="24"/>
          <w:szCs w:val="24"/>
        </w:rPr>
      </w:pPr>
      <w:r w:rsidRPr="006B32BA">
        <w:rPr>
          <w:rFonts w:ascii="Times New Roman" w:eastAsia="Times New Roman" w:hAnsi="Times New Roman" w:cs="Times New Roman"/>
          <w:sz w:val="24"/>
          <w:szCs w:val="24"/>
        </w:rPr>
        <w:lastRenderedPageBreak/>
        <w:t xml:space="preserve">Приложение 3 </w:t>
      </w:r>
    </w:p>
    <w:p w14:paraId="1ADB9F9F" w14:textId="77777777" w:rsidR="00193E43" w:rsidRPr="006B32BA" w:rsidRDefault="00193E43" w:rsidP="006625DC">
      <w:pPr>
        <w:tabs>
          <w:tab w:val="left" w:pos="4962"/>
        </w:tabs>
        <w:spacing w:after="0" w:line="240" w:lineRule="auto"/>
        <w:ind w:left="4962"/>
        <w:jc w:val="right"/>
        <w:rPr>
          <w:rFonts w:ascii="Times New Roman" w:eastAsia="Times New Roman" w:hAnsi="Times New Roman" w:cs="Times New Roman"/>
          <w:sz w:val="24"/>
          <w:szCs w:val="24"/>
        </w:rPr>
      </w:pPr>
      <w:r w:rsidRPr="006B32BA">
        <w:rPr>
          <w:rFonts w:ascii="Times New Roman" w:eastAsia="Times New Roman" w:hAnsi="Times New Roman" w:cs="Times New Roman"/>
          <w:sz w:val="24"/>
          <w:szCs w:val="24"/>
        </w:rPr>
        <w:t xml:space="preserve">к решению Совета народных депутатов </w:t>
      </w:r>
      <w:r w:rsidR="00872E42">
        <w:rPr>
          <w:rFonts w:ascii="Times New Roman" w:eastAsia="Times New Roman" w:hAnsi="Times New Roman" w:cs="Times New Roman"/>
          <w:sz w:val="24"/>
          <w:szCs w:val="24"/>
        </w:rPr>
        <w:t>Нижнекатуховского</w:t>
      </w:r>
      <w:r w:rsidRPr="006B32BA">
        <w:rPr>
          <w:rFonts w:ascii="Times New Roman" w:eastAsia="Times New Roman" w:hAnsi="Times New Roman" w:cs="Times New Roman"/>
          <w:sz w:val="24"/>
          <w:szCs w:val="24"/>
        </w:rPr>
        <w:t xml:space="preserve"> сельского поселения  </w:t>
      </w:r>
    </w:p>
    <w:p w14:paraId="76875938" w14:textId="0FA54B07" w:rsidR="00193E43" w:rsidRPr="006B32BA" w:rsidRDefault="00193E43" w:rsidP="006625DC">
      <w:pPr>
        <w:tabs>
          <w:tab w:val="left" w:pos="4962"/>
        </w:tabs>
        <w:spacing w:after="0" w:line="240" w:lineRule="auto"/>
        <w:ind w:left="4962"/>
        <w:jc w:val="right"/>
        <w:rPr>
          <w:rFonts w:ascii="Times New Roman" w:eastAsia="Times New Roman" w:hAnsi="Times New Roman" w:cs="Times New Roman"/>
          <w:sz w:val="28"/>
          <w:szCs w:val="28"/>
        </w:rPr>
      </w:pPr>
      <w:r w:rsidRPr="006B32BA">
        <w:rPr>
          <w:rFonts w:ascii="Times New Roman" w:eastAsia="Times New Roman" w:hAnsi="Times New Roman" w:cs="Times New Roman"/>
          <w:sz w:val="24"/>
          <w:szCs w:val="24"/>
        </w:rPr>
        <w:t xml:space="preserve">от </w:t>
      </w:r>
      <w:r w:rsidR="00D56A4C">
        <w:rPr>
          <w:rFonts w:ascii="Times New Roman" w:eastAsia="Times New Roman" w:hAnsi="Times New Roman" w:cs="Times New Roman"/>
          <w:sz w:val="24"/>
          <w:szCs w:val="24"/>
        </w:rPr>
        <w:t>2</w:t>
      </w:r>
      <w:r w:rsidR="00207711">
        <w:rPr>
          <w:rFonts w:ascii="Times New Roman" w:eastAsia="Times New Roman" w:hAnsi="Times New Roman" w:cs="Times New Roman"/>
          <w:sz w:val="24"/>
          <w:szCs w:val="24"/>
        </w:rPr>
        <w:t>8</w:t>
      </w:r>
      <w:r w:rsidR="00D87C93">
        <w:rPr>
          <w:rFonts w:ascii="Times New Roman" w:eastAsia="Times New Roman" w:hAnsi="Times New Roman" w:cs="Times New Roman"/>
          <w:sz w:val="24"/>
          <w:szCs w:val="24"/>
        </w:rPr>
        <w:t>.</w:t>
      </w:r>
      <w:r w:rsidR="00207711">
        <w:rPr>
          <w:rFonts w:ascii="Times New Roman" w:eastAsia="Times New Roman" w:hAnsi="Times New Roman" w:cs="Times New Roman"/>
          <w:sz w:val="24"/>
          <w:szCs w:val="24"/>
        </w:rPr>
        <w:t>02</w:t>
      </w:r>
      <w:r w:rsidR="00D87C93">
        <w:rPr>
          <w:rFonts w:ascii="Times New Roman" w:eastAsia="Times New Roman" w:hAnsi="Times New Roman" w:cs="Times New Roman"/>
          <w:sz w:val="24"/>
          <w:szCs w:val="24"/>
        </w:rPr>
        <w:t>.202</w:t>
      </w:r>
      <w:r w:rsidR="00207711">
        <w:rPr>
          <w:rFonts w:ascii="Times New Roman" w:eastAsia="Times New Roman" w:hAnsi="Times New Roman" w:cs="Times New Roman"/>
          <w:sz w:val="24"/>
          <w:szCs w:val="24"/>
        </w:rPr>
        <w:t>5</w:t>
      </w:r>
      <w:r w:rsidR="00074F42">
        <w:rPr>
          <w:rFonts w:ascii="Times New Roman" w:eastAsia="Times New Roman" w:hAnsi="Times New Roman" w:cs="Times New Roman"/>
          <w:sz w:val="24"/>
          <w:szCs w:val="24"/>
        </w:rPr>
        <w:t xml:space="preserve">г. </w:t>
      </w:r>
      <w:r w:rsidRPr="006B32BA">
        <w:rPr>
          <w:rFonts w:ascii="Times New Roman" w:eastAsia="Times New Roman" w:hAnsi="Times New Roman" w:cs="Times New Roman"/>
          <w:sz w:val="24"/>
          <w:szCs w:val="24"/>
        </w:rPr>
        <w:t xml:space="preserve">№ </w:t>
      </w:r>
      <w:r w:rsidR="00D87C93">
        <w:rPr>
          <w:rFonts w:ascii="Times New Roman" w:eastAsia="Times New Roman" w:hAnsi="Times New Roman" w:cs="Times New Roman"/>
          <w:sz w:val="24"/>
          <w:szCs w:val="24"/>
        </w:rPr>
        <w:t>1</w:t>
      </w:r>
      <w:r w:rsidR="00207711">
        <w:rPr>
          <w:rFonts w:ascii="Times New Roman" w:eastAsia="Times New Roman" w:hAnsi="Times New Roman" w:cs="Times New Roman"/>
          <w:sz w:val="24"/>
          <w:szCs w:val="24"/>
        </w:rPr>
        <w:t>88</w:t>
      </w:r>
    </w:p>
    <w:p w14:paraId="4176BDF8" w14:textId="77777777" w:rsidR="00193E43" w:rsidRPr="006B32BA" w:rsidRDefault="00193E43" w:rsidP="00C71BAD">
      <w:pPr>
        <w:spacing w:after="0"/>
        <w:ind w:right="8"/>
        <w:rPr>
          <w:rFonts w:ascii="Times New Roman" w:eastAsia="Times New Roman" w:hAnsi="Times New Roman" w:cs="Times New Roman"/>
          <w:sz w:val="28"/>
          <w:szCs w:val="28"/>
        </w:rPr>
      </w:pPr>
    </w:p>
    <w:p w14:paraId="03629A0E" w14:textId="77777777" w:rsidR="00193E43" w:rsidRPr="006B32BA" w:rsidRDefault="00193E43" w:rsidP="00193E43">
      <w:pPr>
        <w:spacing w:after="0"/>
        <w:ind w:right="8"/>
        <w:rPr>
          <w:rFonts w:ascii="Times New Roman" w:eastAsia="Times New Roman" w:hAnsi="Times New Roman" w:cs="Times New Roman"/>
          <w:sz w:val="28"/>
          <w:szCs w:val="28"/>
        </w:rPr>
      </w:pPr>
    </w:p>
    <w:p w14:paraId="78BCBF15" w14:textId="77777777" w:rsidR="00193E43" w:rsidRPr="006B32BA" w:rsidRDefault="00193E43" w:rsidP="00193E43">
      <w:pPr>
        <w:spacing w:after="0"/>
        <w:ind w:right="8"/>
        <w:jc w:val="center"/>
        <w:rPr>
          <w:rFonts w:ascii="Times New Roman" w:eastAsia="Times New Roman" w:hAnsi="Times New Roman" w:cs="Times New Roman"/>
          <w:b/>
          <w:sz w:val="28"/>
          <w:szCs w:val="28"/>
        </w:rPr>
      </w:pPr>
      <w:r w:rsidRPr="006B32BA">
        <w:rPr>
          <w:rFonts w:ascii="Times New Roman" w:eastAsia="Times New Roman" w:hAnsi="Times New Roman" w:cs="Times New Roman"/>
          <w:b/>
          <w:sz w:val="28"/>
          <w:szCs w:val="28"/>
        </w:rPr>
        <w:t>С О С Т А В</w:t>
      </w:r>
    </w:p>
    <w:p w14:paraId="7BFB8B13" w14:textId="77777777" w:rsidR="00193E43" w:rsidRPr="006B32BA" w:rsidRDefault="00193E43" w:rsidP="00193E43">
      <w:pPr>
        <w:spacing w:after="0"/>
        <w:ind w:left="180" w:right="8"/>
        <w:jc w:val="center"/>
        <w:rPr>
          <w:rFonts w:ascii="Times New Roman" w:eastAsia="Times New Roman" w:hAnsi="Times New Roman" w:cs="Times New Roman"/>
          <w:sz w:val="28"/>
          <w:szCs w:val="28"/>
        </w:rPr>
      </w:pPr>
      <w:r w:rsidRPr="006B32BA">
        <w:rPr>
          <w:rFonts w:ascii="Times New Roman" w:eastAsia="Times New Roman" w:hAnsi="Times New Roman" w:cs="Times New Roman"/>
          <w:sz w:val="28"/>
          <w:szCs w:val="28"/>
        </w:rPr>
        <w:t>специальной комиссии по рассмотрению предложений и замечаний</w:t>
      </w:r>
    </w:p>
    <w:p w14:paraId="7C13613E" w14:textId="794E6EBC" w:rsidR="00193E43" w:rsidRPr="006B32BA" w:rsidRDefault="00193E43" w:rsidP="00193E43">
      <w:pPr>
        <w:spacing w:after="0"/>
        <w:ind w:left="180" w:right="8"/>
        <w:jc w:val="center"/>
        <w:rPr>
          <w:rFonts w:ascii="Times New Roman" w:eastAsia="Times New Roman" w:hAnsi="Times New Roman" w:cs="Times New Roman"/>
          <w:sz w:val="28"/>
          <w:szCs w:val="28"/>
        </w:rPr>
      </w:pPr>
      <w:r w:rsidRPr="006B32BA">
        <w:rPr>
          <w:rFonts w:ascii="Times New Roman" w:eastAsia="Times New Roman" w:hAnsi="Times New Roman" w:cs="Times New Roman"/>
          <w:sz w:val="28"/>
          <w:szCs w:val="28"/>
        </w:rPr>
        <w:t xml:space="preserve">по внесению изменений </w:t>
      </w:r>
      <w:r w:rsidR="001F2AD1">
        <w:rPr>
          <w:rFonts w:ascii="Times New Roman" w:eastAsia="Times New Roman" w:hAnsi="Times New Roman" w:cs="Times New Roman"/>
          <w:sz w:val="28"/>
          <w:szCs w:val="28"/>
        </w:rPr>
        <w:t xml:space="preserve">и дополнений </w:t>
      </w:r>
      <w:r w:rsidRPr="006B32BA">
        <w:rPr>
          <w:rFonts w:ascii="Times New Roman" w:eastAsia="Times New Roman" w:hAnsi="Times New Roman" w:cs="Times New Roman"/>
          <w:sz w:val="28"/>
          <w:szCs w:val="28"/>
        </w:rPr>
        <w:t xml:space="preserve">в Устав </w:t>
      </w:r>
      <w:r w:rsidR="00872E42">
        <w:rPr>
          <w:rFonts w:ascii="Times New Roman" w:eastAsia="Times New Roman" w:hAnsi="Times New Roman" w:cs="Times New Roman"/>
          <w:sz w:val="28"/>
          <w:szCs w:val="28"/>
        </w:rPr>
        <w:t>Нижнекатуховского</w:t>
      </w:r>
      <w:r w:rsidRPr="006B32BA">
        <w:rPr>
          <w:rFonts w:ascii="Times New Roman" w:eastAsia="Times New Roman" w:hAnsi="Times New Roman" w:cs="Times New Roman"/>
          <w:sz w:val="28"/>
          <w:szCs w:val="28"/>
        </w:rPr>
        <w:t xml:space="preserve"> сельского поселения Новоусманского муниципального района Воронежской области</w:t>
      </w:r>
    </w:p>
    <w:p w14:paraId="0E8685C8" w14:textId="77777777" w:rsidR="006625DC" w:rsidRDefault="006625DC" w:rsidP="006625DC">
      <w:pPr>
        <w:spacing w:after="0"/>
        <w:ind w:right="8"/>
        <w:rPr>
          <w:rFonts w:ascii="Times New Roman" w:eastAsia="Times New Roman" w:hAnsi="Times New Roman" w:cs="Times New Roman"/>
          <w:sz w:val="28"/>
          <w:szCs w:val="28"/>
        </w:rPr>
      </w:pPr>
    </w:p>
    <w:p w14:paraId="59C6FFAE" w14:textId="77777777" w:rsidR="006625DC" w:rsidRDefault="006625DC" w:rsidP="006625DC">
      <w:pPr>
        <w:spacing w:after="0"/>
        <w:ind w:right="8"/>
        <w:rPr>
          <w:rFonts w:ascii="Times New Roman" w:eastAsia="Times New Roman" w:hAnsi="Times New Roman" w:cs="Times New Roman"/>
          <w:sz w:val="28"/>
          <w:szCs w:val="28"/>
        </w:rPr>
      </w:pPr>
    </w:p>
    <w:p w14:paraId="424B8EA0" w14:textId="77777777" w:rsidR="007A34CE" w:rsidRDefault="009D4F1D" w:rsidP="006625DC">
      <w:pPr>
        <w:spacing w:after="0"/>
        <w:ind w:right="8"/>
        <w:rPr>
          <w:rFonts w:ascii="Times New Roman" w:eastAsia="Times New Roman" w:hAnsi="Times New Roman" w:cs="Times New Roman"/>
          <w:sz w:val="28"/>
          <w:szCs w:val="28"/>
        </w:rPr>
      </w:pPr>
      <w:r>
        <w:rPr>
          <w:rFonts w:ascii="Times New Roman" w:eastAsia="Times New Roman" w:hAnsi="Times New Roman" w:cs="Times New Roman"/>
          <w:sz w:val="28"/>
          <w:szCs w:val="28"/>
        </w:rPr>
        <w:t>Смольянова А.Н.</w:t>
      </w:r>
      <w:r w:rsidR="00BB4AEE">
        <w:rPr>
          <w:rFonts w:ascii="Times New Roman" w:eastAsia="Times New Roman" w:hAnsi="Times New Roman" w:cs="Times New Roman"/>
          <w:sz w:val="28"/>
          <w:szCs w:val="28"/>
        </w:rPr>
        <w:t xml:space="preserve">-                                    </w:t>
      </w:r>
      <w:r w:rsidR="00193E43" w:rsidRPr="006B32BA">
        <w:rPr>
          <w:rFonts w:ascii="Times New Roman" w:eastAsia="Times New Roman" w:hAnsi="Times New Roman" w:cs="Times New Roman"/>
          <w:sz w:val="28"/>
          <w:szCs w:val="28"/>
        </w:rPr>
        <w:t xml:space="preserve">глава </w:t>
      </w:r>
      <w:r w:rsidR="00872E42">
        <w:rPr>
          <w:rFonts w:ascii="Times New Roman" w:eastAsia="Times New Roman" w:hAnsi="Times New Roman" w:cs="Times New Roman"/>
          <w:sz w:val="28"/>
          <w:szCs w:val="28"/>
        </w:rPr>
        <w:t>Нижнекатуховского</w:t>
      </w:r>
      <w:r w:rsidR="00193E43" w:rsidRPr="006B32BA">
        <w:rPr>
          <w:rFonts w:ascii="Times New Roman" w:eastAsia="Times New Roman" w:hAnsi="Times New Roman" w:cs="Times New Roman"/>
          <w:sz w:val="28"/>
          <w:szCs w:val="28"/>
        </w:rPr>
        <w:t>сельского</w:t>
      </w:r>
    </w:p>
    <w:p w14:paraId="67AB76D9" w14:textId="5A70C37C" w:rsidR="00193E43" w:rsidRPr="006B32BA" w:rsidRDefault="00BB4AEE" w:rsidP="007A34CE">
      <w:pPr>
        <w:spacing w:after="0"/>
        <w:ind w:right="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764E">
        <w:rPr>
          <w:rFonts w:ascii="Times New Roman" w:eastAsia="Times New Roman" w:hAnsi="Times New Roman" w:cs="Times New Roman"/>
          <w:sz w:val="28"/>
          <w:szCs w:val="28"/>
        </w:rPr>
        <w:t xml:space="preserve">     </w:t>
      </w:r>
      <w:r w:rsidR="00193E43" w:rsidRPr="006B32BA">
        <w:rPr>
          <w:rFonts w:ascii="Times New Roman" w:eastAsia="Times New Roman" w:hAnsi="Times New Roman" w:cs="Times New Roman"/>
          <w:sz w:val="28"/>
          <w:szCs w:val="28"/>
        </w:rPr>
        <w:t>поселения,</w:t>
      </w:r>
      <w:r w:rsidR="00CD4B20">
        <w:rPr>
          <w:rFonts w:ascii="Times New Roman" w:eastAsia="Times New Roman" w:hAnsi="Times New Roman" w:cs="Times New Roman"/>
          <w:sz w:val="28"/>
          <w:szCs w:val="28"/>
        </w:rPr>
        <w:t xml:space="preserve"> </w:t>
      </w:r>
      <w:r w:rsidR="00193E43" w:rsidRPr="006B32BA">
        <w:rPr>
          <w:rFonts w:ascii="Times New Roman" w:eastAsia="Times New Roman" w:hAnsi="Times New Roman" w:cs="Times New Roman"/>
          <w:sz w:val="28"/>
          <w:szCs w:val="28"/>
        </w:rPr>
        <w:t>председатель комиссии</w:t>
      </w:r>
    </w:p>
    <w:tbl>
      <w:tblPr>
        <w:tblW w:w="0" w:type="auto"/>
        <w:tblLayout w:type="fixed"/>
        <w:tblLook w:val="04A0" w:firstRow="1" w:lastRow="0" w:firstColumn="1" w:lastColumn="0" w:noHBand="0" w:noVBand="1"/>
      </w:tblPr>
      <w:tblGrid>
        <w:gridCol w:w="4785"/>
        <w:gridCol w:w="4785"/>
      </w:tblGrid>
      <w:tr w:rsidR="00193E43" w:rsidRPr="006B32BA" w14:paraId="4A808FD5" w14:textId="77777777" w:rsidTr="004667D9">
        <w:tc>
          <w:tcPr>
            <w:tcW w:w="4785" w:type="dxa"/>
          </w:tcPr>
          <w:p w14:paraId="37FB6429" w14:textId="77777777" w:rsidR="00193E43" w:rsidRPr="006B32BA" w:rsidRDefault="00193E43" w:rsidP="004667D9">
            <w:pPr>
              <w:snapToGrid w:val="0"/>
              <w:spacing w:after="0"/>
              <w:ind w:right="8"/>
              <w:jc w:val="both"/>
              <w:rPr>
                <w:rFonts w:ascii="Times New Roman" w:eastAsia="Times New Roman" w:hAnsi="Times New Roman" w:cs="Times New Roman"/>
                <w:sz w:val="28"/>
                <w:szCs w:val="28"/>
              </w:rPr>
            </w:pPr>
          </w:p>
          <w:p w14:paraId="423E4000" w14:textId="19835012" w:rsidR="00193E43" w:rsidRPr="006B32BA" w:rsidRDefault="00D87C93" w:rsidP="004667D9">
            <w:pPr>
              <w:snapToGrid w:val="0"/>
              <w:spacing w:after="0"/>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Сухорукова Н.А.</w:t>
            </w:r>
          </w:p>
          <w:p w14:paraId="692A284C" w14:textId="77777777" w:rsidR="00193E43" w:rsidRPr="006B32BA" w:rsidRDefault="00193E43" w:rsidP="004667D9">
            <w:pPr>
              <w:spacing w:after="0"/>
              <w:ind w:right="8"/>
              <w:jc w:val="both"/>
              <w:rPr>
                <w:rFonts w:ascii="Times New Roman" w:eastAsia="Times New Roman" w:hAnsi="Times New Roman" w:cs="Times New Roman"/>
                <w:sz w:val="28"/>
                <w:szCs w:val="28"/>
              </w:rPr>
            </w:pPr>
          </w:p>
          <w:p w14:paraId="1158E5D2" w14:textId="77777777" w:rsidR="00193E43" w:rsidRPr="006B32BA" w:rsidRDefault="00193E43" w:rsidP="004667D9">
            <w:pPr>
              <w:spacing w:after="0"/>
              <w:ind w:right="8"/>
              <w:jc w:val="both"/>
              <w:rPr>
                <w:rFonts w:ascii="Times New Roman" w:eastAsia="Times New Roman" w:hAnsi="Times New Roman" w:cs="Times New Roman"/>
                <w:sz w:val="28"/>
                <w:szCs w:val="28"/>
              </w:rPr>
            </w:pPr>
          </w:p>
          <w:p w14:paraId="1A756695" w14:textId="77777777" w:rsidR="00193E43" w:rsidRPr="006B32BA" w:rsidRDefault="00193E43" w:rsidP="004667D9">
            <w:pPr>
              <w:spacing w:after="0"/>
              <w:ind w:right="8"/>
              <w:jc w:val="both"/>
              <w:rPr>
                <w:rFonts w:ascii="Times New Roman" w:eastAsia="Times New Roman" w:hAnsi="Times New Roman" w:cs="Times New Roman"/>
                <w:sz w:val="28"/>
                <w:szCs w:val="28"/>
              </w:rPr>
            </w:pPr>
          </w:p>
          <w:p w14:paraId="24ED2BEF" w14:textId="77777777" w:rsidR="00193E43" w:rsidRPr="006B32BA" w:rsidRDefault="00193E43" w:rsidP="004667D9">
            <w:pPr>
              <w:spacing w:after="0"/>
              <w:ind w:right="8"/>
              <w:jc w:val="both"/>
              <w:rPr>
                <w:rFonts w:ascii="Times New Roman" w:eastAsia="Times New Roman" w:hAnsi="Times New Roman" w:cs="Times New Roman"/>
                <w:sz w:val="28"/>
                <w:szCs w:val="28"/>
              </w:rPr>
            </w:pPr>
            <w:r w:rsidRPr="006B32BA">
              <w:rPr>
                <w:rFonts w:ascii="Times New Roman" w:eastAsia="Times New Roman" w:hAnsi="Times New Roman" w:cs="Times New Roman"/>
                <w:sz w:val="28"/>
                <w:szCs w:val="28"/>
              </w:rPr>
              <w:t xml:space="preserve">                                   члены комиссии:</w:t>
            </w:r>
          </w:p>
          <w:p w14:paraId="39BB4671" w14:textId="77777777" w:rsidR="00193E43" w:rsidRPr="006B32BA" w:rsidRDefault="00193E43" w:rsidP="004667D9">
            <w:pPr>
              <w:spacing w:after="0"/>
              <w:ind w:right="8"/>
              <w:jc w:val="both"/>
              <w:rPr>
                <w:rFonts w:ascii="Times New Roman" w:eastAsia="Times New Roman" w:hAnsi="Times New Roman" w:cs="Times New Roman"/>
                <w:sz w:val="28"/>
                <w:szCs w:val="28"/>
              </w:rPr>
            </w:pPr>
          </w:p>
          <w:p w14:paraId="608A35FD" w14:textId="77777777" w:rsidR="00193E43" w:rsidRDefault="00193E43" w:rsidP="004667D9">
            <w:pPr>
              <w:spacing w:after="0"/>
              <w:ind w:right="8"/>
              <w:jc w:val="both"/>
              <w:rPr>
                <w:rFonts w:ascii="Times New Roman" w:eastAsia="Times New Roman" w:hAnsi="Times New Roman" w:cs="Times New Roman"/>
                <w:sz w:val="28"/>
                <w:szCs w:val="28"/>
              </w:rPr>
            </w:pPr>
          </w:p>
          <w:p w14:paraId="31461C0E" w14:textId="415F99A3" w:rsidR="004667D9" w:rsidRDefault="00D87C93" w:rsidP="004667D9">
            <w:pPr>
              <w:spacing w:after="0"/>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Перелыгина Л.Д</w:t>
            </w:r>
            <w:r w:rsidR="00CD4B20">
              <w:rPr>
                <w:rFonts w:ascii="Times New Roman" w:eastAsia="Times New Roman" w:hAnsi="Times New Roman" w:cs="Times New Roman"/>
                <w:sz w:val="28"/>
                <w:szCs w:val="28"/>
              </w:rPr>
              <w:t>.-</w:t>
            </w:r>
          </w:p>
          <w:p w14:paraId="69AF0333" w14:textId="77777777" w:rsidR="004667D9" w:rsidRDefault="004667D9" w:rsidP="004667D9">
            <w:pPr>
              <w:spacing w:after="0"/>
              <w:ind w:right="8"/>
              <w:jc w:val="both"/>
              <w:rPr>
                <w:rFonts w:ascii="Times New Roman" w:eastAsia="Times New Roman" w:hAnsi="Times New Roman" w:cs="Times New Roman"/>
                <w:sz w:val="28"/>
                <w:szCs w:val="28"/>
              </w:rPr>
            </w:pPr>
          </w:p>
          <w:p w14:paraId="7A1AAB9E" w14:textId="77777777" w:rsidR="004667D9" w:rsidRDefault="004667D9" w:rsidP="004667D9">
            <w:pPr>
              <w:spacing w:after="0"/>
              <w:ind w:right="8"/>
              <w:jc w:val="both"/>
              <w:rPr>
                <w:rFonts w:ascii="Times New Roman" w:eastAsia="Times New Roman" w:hAnsi="Times New Roman" w:cs="Times New Roman"/>
                <w:sz w:val="28"/>
                <w:szCs w:val="28"/>
              </w:rPr>
            </w:pPr>
          </w:p>
          <w:p w14:paraId="6C36C268" w14:textId="77777777" w:rsidR="009D4F1D" w:rsidRDefault="009D4F1D" w:rsidP="004667D9">
            <w:pPr>
              <w:spacing w:after="0"/>
              <w:ind w:right="8"/>
              <w:jc w:val="both"/>
              <w:rPr>
                <w:rFonts w:ascii="Times New Roman" w:eastAsia="Times New Roman" w:hAnsi="Times New Roman" w:cs="Times New Roman"/>
                <w:sz w:val="28"/>
                <w:szCs w:val="28"/>
              </w:rPr>
            </w:pPr>
          </w:p>
          <w:p w14:paraId="0BCD1349" w14:textId="77777777" w:rsidR="004667D9" w:rsidRPr="006B32BA" w:rsidRDefault="00CD4B20" w:rsidP="004667D9">
            <w:pPr>
              <w:spacing w:after="0"/>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Баранникова Е.Н.-</w:t>
            </w:r>
          </w:p>
        </w:tc>
        <w:tc>
          <w:tcPr>
            <w:tcW w:w="4785" w:type="dxa"/>
          </w:tcPr>
          <w:p w14:paraId="5569829A" w14:textId="77777777" w:rsidR="00193E43" w:rsidRPr="006B32BA" w:rsidRDefault="00193E43" w:rsidP="004667D9">
            <w:pPr>
              <w:snapToGrid w:val="0"/>
              <w:spacing w:after="0"/>
              <w:ind w:right="8"/>
              <w:jc w:val="both"/>
              <w:rPr>
                <w:rFonts w:ascii="Times New Roman" w:eastAsia="Times New Roman" w:hAnsi="Times New Roman" w:cs="Times New Roman"/>
                <w:sz w:val="28"/>
                <w:szCs w:val="28"/>
              </w:rPr>
            </w:pPr>
          </w:p>
          <w:p w14:paraId="4BC438CB" w14:textId="77777777" w:rsidR="00193E43" w:rsidRPr="006B32BA" w:rsidRDefault="00193E43" w:rsidP="004667D9">
            <w:pPr>
              <w:spacing w:after="0"/>
              <w:ind w:right="8"/>
              <w:jc w:val="both"/>
              <w:rPr>
                <w:rFonts w:ascii="Times New Roman" w:eastAsia="Times New Roman" w:hAnsi="Times New Roman" w:cs="Times New Roman"/>
                <w:sz w:val="28"/>
                <w:szCs w:val="28"/>
              </w:rPr>
            </w:pPr>
            <w:r w:rsidRPr="006B32BA">
              <w:rPr>
                <w:rFonts w:ascii="Times New Roman" w:eastAsia="Times New Roman" w:hAnsi="Times New Roman" w:cs="Times New Roman"/>
                <w:sz w:val="28"/>
                <w:szCs w:val="28"/>
              </w:rPr>
              <w:t xml:space="preserve">заместитель председателя  Совета народных депутатов </w:t>
            </w:r>
            <w:r w:rsidR="00872E42">
              <w:rPr>
                <w:rFonts w:ascii="Times New Roman" w:eastAsia="Times New Roman" w:hAnsi="Times New Roman" w:cs="Times New Roman"/>
                <w:sz w:val="28"/>
                <w:szCs w:val="28"/>
              </w:rPr>
              <w:t>Нижнекатуховского</w:t>
            </w:r>
            <w:r w:rsidRPr="006B32BA">
              <w:rPr>
                <w:rFonts w:ascii="Times New Roman" w:eastAsia="Times New Roman" w:hAnsi="Times New Roman" w:cs="Times New Roman"/>
                <w:sz w:val="28"/>
                <w:szCs w:val="28"/>
              </w:rPr>
              <w:t xml:space="preserve"> сельского поселения</w:t>
            </w:r>
          </w:p>
          <w:p w14:paraId="41C39E56" w14:textId="77777777" w:rsidR="00193E43" w:rsidRPr="006B32BA" w:rsidRDefault="00193E43" w:rsidP="004667D9">
            <w:pPr>
              <w:spacing w:after="0"/>
              <w:ind w:right="8"/>
              <w:jc w:val="both"/>
              <w:rPr>
                <w:rFonts w:ascii="Times New Roman" w:eastAsia="Times New Roman" w:hAnsi="Times New Roman" w:cs="Times New Roman"/>
                <w:sz w:val="28"/>
                <w:szCs w:val="28"/>
              </w:rPr>
            </w:pPr>
          </w:p>
          <w:p w14:paraId="089E13E0" w14:textId="77777777" w:rsidR="00193E43" w:rsidRPr="006B32BA" w:rsidRDefault="00193E43" w:rsidP="004667D9">
            <w:pPr>
              <w:spacing w:after="0"/>
              <w:ind w:right="8"/>
              <w:jc w:val="both"/>
              <w:rPr>
                <w:rFonts w:ascii="Times New Roman" w:eastAsia="Times New Roman" w:hAnsi="Times New Roman" w:cs="Times New Roman"/>
                <w:sz w:val="28"/>
                <w:szCs w:val="28"/>
              </w:rPr>
            </w:pPr>
          </w:p>
          <w:p w14:paraId="336D288E" w14:textId="77777777" w:rsidR="00193E43" w:rsidRPr="006B32BA" w:rsidRDefault="00193E43" w:rsidP="004667D9">
            <w:pPr>
              <w:spacing w:after="0"/>
              <w:ind w:right="8"/>
              <w:jc w:val="both"/>
              <w:rPr>
                <w:rFonts w:ascii="Times New Roman" w:eastAsia="Times New Roman" w:hAnsi="Times New Roman" w:cs="Times New Roman"/>
                <w:sz w:val="28"/>
                <w:szCs w:val="28"/>
              </w:rPr>
            </w:pPr>
          </w:p>
          <w:p w14:paraId="7DB9A18E" w14:textId="77777777" w:rsidR="00193E43" w:rsidRDefault="00193E43" w:rsidP="004667D9">
            <w:pPr>
              <w:spacing w:after="0"/>
              <w:ind w:right="8"/>
              <w:jc w:val="both"/>
              <w:rPr>
                <w:rFonts w:ascii="Times New Roman" w:eastAsia="Times New Roman" w:hAnsi="Times New Roman" w:cs="Times New Roman"/>
                <w:sz w:val="28"/>
                <w:szCs w:val="28"/>
              </w:rPr>
            </w:pPr>
            <w:r w:rsidRPr="006B32BA">
              <w:rPr>
                <w:rFonts w:ascii="Times New Roman" w:eastAsia="Times New Roman" w:hAnsi="Times New Roman" w:cs="Times New Roman"/>
                <w:sz w:val="28"/>
                <w:szCs w:val="28"/>
              </w:rPr>
              <w:t>депутат Совет</w:t>
            </w:r>
            <w:r w:rsidR="006625DC">
              <w:rPr>
                <w:rFonts w:ascii="Times New Roman" w:eastAsia="Times New Roman" w:hAnsi="Times New Roman" w:cs="Times New Roman"/>
                <w:sz w:val="28"/>
                <w:szCs w:val="28"/>
              </w:rPr>
              <w:t xml:space="preserve">а народных депутатов </w:t>
            </w:r>
            <w:r w:rsidR="00872E42">
              <w:rPr>
                <w:rFonts w:ascii="Times New Roman" w:eastAsia="Times New Roman" w:hAnsi="Times New Roman" w:cs="Times New Roman"/>
                <w:sz w:val="28"/>
                <w:szCs w:val="28"/>
              </w:rPr>
              <w:t>Нижнекатуховского</w:t>
            </w:r>
            <w:r w:rsidR="00074F42">
              <w:rPr>
                <w:rFonts w:ascii="Times New Roman" w:eastAsia="Times New Roman" w:hAnsi="Times New Roman" w:cs="Times New Roman"/>
                <w:sz w:val="28"/>
                <w:szCs w:val="28"/>
              </w:rPr>
              <w:t xml:space="preserve"> сельского поселения, секретарь</w:t>
            </w:r>
            <w:r w:rsidRPr="006B32BA">
              <w:rPr>
                <w:rFonts w:ascii="Times New Roman" w:eastAsia="Times New Roman" w:hAnsi="Times New Roman" w:cs="Times New Roman"/>
                <w:sz w:val="28"/>
                <w:szCs w:val="28"/>
              </w:rPr>
              <w:t xml:space="preserve"> комиссии</w:t>
            </w:r>
          </w:p>
          <w:p w14:paraId="5577B9D9" w14:textId="77777777" w:rsidR="004667D9" w:rsidRDefault="004667D9" w:rsidP="004667D9">
            <w:pPr>
              <w:spacing w:after="0"/>
              <w:ind w:right="8"/>
              <w:jc w:val="both"/>
              <w:rPr>
                <w:rFonts w:ascii="Times New Roman" w:eastAsia="Times New Roman" w:hAnsi="Times New Roman" w:cs="Times New Roman"/>
                <w:sz w:val="28"/>
                <w:szCs w:val="28"/>
              </w:rPr>
            </w:pPr>
          </w:p>
          <w:p w14:paraId="6D219E02" w14:textId="77777777" w:rsidR="004667D9" w:rsidRPr="006B32BA" w:rsidRDefault="004667D9" w:rsidP="004667D9">
            <w:pPr>
              <w:spacing w:after="0"/>
              <w:ind w:right="8"/>
              <w:jc w:val="both"/>
              <w:rPr>
                <w:rFonts w:ascii="Times New Roman" w:eastAsia="Times New Roman" w:hAnsi="Times New Roman" w:cs="Times New Roman"/>
                <w:sz w:val="28"/>
                <w:szCs w:val="28"/>
              </w:rPr>
            </w:pPr>
            <w:r w:rsidRPr="006B32BA">
              <w:rPr>
                <w:rFonts w:ascii="Times New Roman" w:eastAsia="Times New Roman" w:hAnsi="Times New Roman" w:cs="Times New Roman"/>
                <w:sz w:val="28"/>
                <w:szCs w:val="28"/>
              </w:rPr>
              <w:t>депутат Совет</w:t>
            </w:r>
            <w:r>
              <w:rPr>
                <w:rFonts w:ascii="Times New Roman" w:eastAsia="Times New Roman" w:hAnsi="Times New Roman" w:cs="Times New Roman"/>
                <w:sz w:val="28"/>
                <w:szCs w:val="28"/>
              </w:rPr>
              <w:t xml:space="preserve">а народных депутатов </w:t>
            </w:r>
            <w:r w:rsidR="00872E42">
              <w:rPr>
                <w:rFonts w:ascii="Times New Roman" w:eastAsia="Times New Roman" w:hAnsi="Times New Roman" w:cs="Times New Roman"/>
                <w:sz w:val="28"/>
                <w:szCs w:val="28"/>
              </w:rPr>
              <w:t>Нижнекатуховского</w:t>
            </w:r>
            <w:r w:rsidR="009D4F1D">
              <w:rPr>
                <w:rFonts w:ascii="Times New Roman" w:eastAsia="Times New Roman" w:hAnsi="Times New Roman" w:cs="Times New Roman"/>
                <w:sz w:val="28"/>
                <w:szCs w:val="28"/>
              </w:rPr>
              <w:t xml:space="preserve"> сельского поселения</w:t>
            </w:r>
          </w:p>
          <w:p w14:paraId="3DB7AD4F" w14:textId="77777777" w:rsidR="00193E43" w:rsidRPr="006B32BA" w:rsidRDefault="00193E43" w:rsidP="004667D9">
            <w:pPr>
              <w:spacing w:after="0"/>
              <w:ind w:right="8"/>
              <w:jc w:val="both"/>
              <w:rPr>
                <w:rFonts w:ascii="Times New Roman" w:eastAsia="Times New Roman" w:hAnsi="Times New Roman" w:cs="Times New Roman"/>
                <w:sz w:val="28"/>
                <w:szCs w:val="28"/>
              </w:rPr>
            </w:pPr>
          </w:p>
        </w:tc>
      </w:tr>
      <w:tr w:rsidR="00193E43" w:rsidRPr="006B32BA" w14:paraId="31A1A3B3" w14:textId="77777777" w:rsidTr="004667D9">
        <w:tc>
          <w:tcPr>
            <w:tcW w:w="4785" w:type="dxa"/>
          </w:tcPr>
          <w:p w14:paraId="411AB9F1" w14:textId="77777777" w:rsidR="00193E43" w:rsidRPr="006B32BA" w:rsidRDefault="00193E43" w:rsidP="004667D9">
            <w:pPr>
              <w:snapToGrid w:val="0"/>
              <w:spacing w:after="0"/>
              <w:ind w:right="8"/>
              <w:jc w:val="both"/>
              <w:rPr>
                <w:rFonts w:ascii="Times New Roman" w:eastAsia="Times New Roman" w:hAnsi="Times New Roman" w:cs="Times New Roman"/>
                <w:sz w:val="28"/>
                <w:szCs w:val="28"/>
              </w:rPr>
            </w:pPr>
          </w:p>
          <w:p w14:paraId="395C2B0B" w14:textId="77777777" w:rsidR="00193E43" w:rsidRPr="009D4F1D" w:rsidRDefault="009D4F1D" w:rsidP="009D4F1D">
            <w:pPr>
              <w:snapToGrid w:val="0"/>
              <w:spacing w:after="0"/>
              <w:ind w:right="8"/>
              <w:jc w:val="both"/>
              <w:rPr>
                <w:rFonts w:ascii="Times New Roman" w:eastAsia="Times New Roman" w:hAnsi="Times New Roman" w:cs="Times New Roman"/>
                <w:sz w:val="28"/>
                <w:szCs w:val="28"/>
              </w:rPr>
            </w:pPr>
            <w:r w:rsidRPr="009D4F1D">
              <w:rPr>
                <w:rFonts w:ascii="Times New Roman" w:hAnsi="Times New Roman" w:cs="Times New Roman"/>
                <w:sz w:val="28"/>
                <w:szCs w:val="28"/>
              </w:rPr>
              <w:t>Неклюдова Л.А</w:t>
            </w:r>
            <w:r w:rsidR="007A34CE" w:rsidRPr="009D4F1D">
              <w:rPr>
                <w:rFonts w:ascii="Times New Roman" w:hAnsi="Times New Roman" w:cs="Times New Roman"/>
                <w:sz w:val="28"/>
                <w:szCs w:val="28"/>
              </w:rPr>
              <w:t>.</w:t>
            </w:r>
            <w:r w:rsidR="00CD4B20">
              <w:rPr>
                <w:rFonts w:ascii="Times New Roman" w:hAnsi="Times New Roman" w:cs="Times New Roman"/>
                <w:sz w:val="28"/>
                <w:szCs w:val="28"/>
              </w:rPr>
              <w:t>-</w:t>
            </w:r>
          </w:p>
        </w:tc>
        <w:tc>
          <w:tcPr>
            <w:tcW w:w="4785" w:type="dxa"/>
          </w:tcPr>
          <w:p w14:paraId="1FEC0C55" w14:textId="77777777" w:rsidR="00193E43" w:rsidRPr="006B32BA" w:rsidRDefault="00193E43" w:rsidP="004667D9">
            <w:pPr>
              <w:spacing w:after="0"/>
              <w:ind w:right="8"/>
              <w:jc w:val="both"/>
              <w:rPr>
                <w:rFonts w:ascii="Times New Roman" w:eastAsia="Times New Roman" w:hAnsi="Times New Roman" w:cs="Times New Roman"/>
                <w:sz w:val="28"/>
                <w:szCs w:val="28"/>
              </w:rPr>
            </w:pPr>
          </w:p>
          <w:p w14:paraId="3DA1C95C" w14:textId="77777777" w:rsidR="00193E43" w:rsidRPr="006B32BA" w:rsidRDefault="009D4F1D" w:rsidP="004667D9">
            <w:pPr>
              <w:spacing w:after="0"/>
              <w:ind w:right="8"/>
              <w:jc w:val="both"/>
              <w:rPr>
                <w:rFonts w:ascii="Times New Roman" w:eastAsia="Times New Roman" w:hAnsi="Times New Roman" w:cs="Times New Roman"/>
                <w:sz w:val="28"/>
                <w:szCs w:val="28"/>
              </w:rPr>
            </w:pPr>
            <w:r>
              <w:rPr>
                <w:rFonts w:ascii="Times New Roman" w:hAnsi="Times New Roman"/>
                <w:sz w:val="28"/>
                <w:szCs w:val="28"/>
              </w:rPr>
              <w:t xml:space="preserve">Ведущий специалист </w:t>
            </w:r>
            <w:r w:rsidR="00193E43" w:rsidRPr="006B32BA">
              <w:rPr>
                <w:rFonts w:ascii="Times New Roman" w:eastAsia="Times New Roman" w:hAnsi="Times New Roman" w:cs="Times New Roman"/>
                <w:sz w:val="28"/>
                <w:szCs w:val="28"/>
              </w:rPr>
              <w:t>администрации</w:t>
            </w:r>
          </w:p>
          <w:p w14:paraId="02B695E8" w14:textId="77777777" w:rsidR="00193E43" w:rsidRPr="006B32BA" w:rsidRDefault="00872E42" w:rsidP="004667D9">
            <w:pPr>
              <w:spacing w:after="0"/>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Нижнекатуховского</w:t>
            </w:r>
            <w:r w:rsidR="00193E43" w:rsidRPr="006B32BA">
              <w:rPr>
                <w:rFonts w:ascii="Times New Roman" w:eastAsia="Times New Roman" w:hAnsi="Times New Roman" w:cs="Times New Roman"/>
                <w:sz w:val="28"/>
                <w:szCs w:val="28"/>
              </w:rPr>
              <w:t xml:space="preserve"> сельского поселения</w:t>
            </w:r>
          </w:p>
        </w:tc>
      </w:tr>
      <w:tr w:rsidR="00193E43" w:rsidRPr="006B32BA" w14:paraId="728AFD4A" w14:textId="77777777" w:rsidTr="004667D9">
        <w:tc>
          <w:tcPr>
            <w:tcW w:w="4785" w:type="dxa"/>
          </w:tcPr>
          <w:p w14:paraId="2111C945" w14:textId="77777777" w:rsidR="00193E43" w:rsidRPr="006B32BA" w:rsidRDefault="00193E43" w:rsidP="004667D9">
            <w:pPr>
              <w:spacing w:after="0"/>
              <w:ind w:right="8"/>
              <w:jc w:val="both"/>
              <w:rPr>
                <w:rFonts w:ascii="Times New Roman" w:eastAsia="Times New Roman" w:hAnsi="Times New Roman" w:cs="Times New Roman"/>
                <w:sz w:val="28"/>
                <w:szCs w:val="28"/>
              </w:rPr>
            </w:pPr>
          </w:p>
        </w:tc>
        <w:tc>
          <w:tcPr>
            <w:tcW w:w="4785" w:type="dxa"/>
          </w:tcPr>
          <w:p w14:paraId="4263323C" w14:textId="77777777" w:rsidR="00193E43" w:rsidRPr="006B32BA" w:rsidRDefault="00193E43" w:rsidP="004667D9">
            <w:pPr>
              <w:spacing w:after="0"/>
              <w:ind w:right="8"/>
              <w:jc w:val="both"/>
              <w:rPr>
                <w:rFonts w:ascii="Times New Roman" w:eastAsia="Times New Roman" w:hAnsi="Times New Roman" w:cs="Times New Roman"/>
                <w:sz w:val="28"/>
                <w:szCs w:val="28"/>
              </w:rPr>
            </w:pPr>
          </w:p>
        </w:tc>
      </w:tr>
      <w:tr w:rsidR="00193E43" w:rsidRPr="006B32BA" w14:paraId="6A3A7005" w14:textId="77777777" w:rsidTr="004667D9">
        <w:tc>
          <w:tcPr>
            <w:tcW w:w="4785" w:type="dxa"/>
          </w:tcPr>
          <w:p w14:paraId="5923E363" w14:textId="77777777" w:rsidR="00193E43" w:rsidRPr="006B32BA" w:rsidRDefault="00193E43" w:rsidP="004667D9">
            <w:pPr>
              <w:spacing w:after="0"/>
              <w:ind w:right="8"/>
              <w:jc w:val="both"/>
              <w:rPr>
                <w:rFonts w:ascii="Times New Roman" w:eastAsia="Times New Roman" w:hAnsi="Times New Roman" w:cs="Times New Roman"/>
                <w:sz w:val="28"/>
                <w:szCs w:val="28"/>
              </w:rPr>
            </w:pPr>
          </w:p>
        </w:tc>
        <w:tc>
          <w:tcPr>
            <w:tcW w:w="4785" w:type="dxa"/>
          </w:tcPr>
          <w:p w14:paraId="50D72F32" w14:textId="77777777" w:rsidR="00193E43" w:rsidRPr="006B32BA" w:rsidRDefault="00193E43" w:rsidP="004667D9">
            <w:pPr>
              <w:spacing w:after="0"/>
              <w:ind w:right="8"/>
              <w:jc w:val="both"/>
              <w:rPr>
                <w:rFonts w:ascii="Times New Roman" w:eastAsia="Times New Roman" w:hAnsi="Times New Roman" w:cs="Times New Roman"/>
                <w:sz w:val="28"/>
                <w:szCs w:val="28"/>
              </w:rPr>
            </w:pPr>
          </w:p>
        </w:tc>
      </w:tr>
      <w:tr w:rsidR="00193E43" w:rsidRPr="0075091E" w14:paraId="27B61835" w14:textId="77777777" w:rsidTr="004667D9">
        <w:tc>
          <w:tcPr>
            <w:tcW w:w="4785" w:type="dxa"/>
          </w:tcPr>
          <w:p w14:paraId="5EE86E5E" w14:textId="77777777" w:rsidR="00193E43" w:rsidRPr="006B32BA" w:rsidRDefault="00193E43" w:rsidP="004667D9">
            <w:pPr>
              <w:spacing w:after="0"/>
              <w:ind w:right="8"/>
              <w:jc w:val="both"/>
              <w:rPr>
                <w:rFonts w:ascii="Times New Roman" w:eastAsia="Times New Roman" w:hAnsi="Times New Roman" w:cs="Times New Roman"/>
                <w:sz w:val="28"/>
                <w:szCs w:val="28"/>
              </w:rPr>
            </w:pPr>
          </w:p>
        </w:tc>
        <w:tc>
          <w:tcPr>
            <w:tcW w:w="4785" w:type="dxa"/>
          </w:tcPr>
          <w:p w14:paraId="15DF0456" w14:textId="77777777" w:rsidR="00193E43" w:rsidRPr="006B32BA" w:rsidRDefault="00193E43" w:rsidP="004667D9">
            <w:pPr>
              <w:spacing w:after="0"/>
              <w:ind w:right="8"/>
              <w:jc w:val="both"/>
              <w:rPr>
                <w:rFonts w:ascii="Times New Roman" w:eastAsia="Times New Roman" w:hAnsi="Times New Roman" w:cs="Times New Roman"/>
                <w:sz w:val="28"/>
                <w:szCs w:val="28"/>
              </w:rPr>
            </w:pPr>
          </w:p>
        </w:tc>
      </w:tr>
    </w:tbl>
    <w:p w14:paraId="0FCB6F3D" w14:textId="77777777" w:rsidR="002E7764" w:rsidRPr="00590F9B" w:rsidRDefault="002E7764" w:rsidP="00193E43">
      <w:pPr>
        <w:widowControl w:val="0"/>
        <w:shd w:val="clear" w:color="auto" w:fill="FFFFFF"/>
        <w:tabs>
          <w:tab w:val="left" w:pos="7723"/>
        </w:tabs>
        <w:autoSpaceDE w:val="0"/>
        <w:autoSpaceDN w:val="0"/>
        <w:adjustRightInd w:val="0"/>
        <w:spacing w:after="0" w:line="322" w:lineRule="exact"/>
        <w:jc w:val="center"/>
        <w:rPr>
          <w:rFonts w:ascii="Times New Roman" w:hAnsi="Times New Roman" w:cs="Times New Roman"/>
          <w:sz w:val="28"/>
          <w:szCs w:val="28"/>
        </w:rPr>
      </w:pPr>
    </w:p>
    <w:sectPr w:rsidR="002E7764" w:rsidRPr="00590F9B" w:rsidSect="000A473D">
      <w:pgSz w:w="11906" w:h="16838"/>
      <w:pgMar w:top="568"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30A5E7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abstractNum>
  <w:abstractNum w:abstractNumId="1" w15:restartNumberingAfterBreak="0">
    <w:nsid w:val="09C31FF7"/>
    <w:multiLevelType w:val="hybridMultilevel"/>
    <w:tmpl w:val="EE4A3080"/>
    <w:lvl w:ilvl="0" w:tplc="97F64A5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5556131"/>
    <w:multiLevelType w:val="hybridMultilevel"/>
    <w:tmpl w:val="3DD21094"/>
    <w:lvl w:ilvl="0" w:tplc="79D67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42378D"/>
    <w:multiLevelType w:val="hybridMultilevel"/>
    <w:tmpl w:val="E76806AE"/>
    <w:lvl w:ilvl="0" w:tplc="A992FAC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1441271"/>
    <w:multiLevelType w:val="hybridMultilevel"/>
    <w:tmpl w:val="1FDC873A"/>
    <w:lvl w:ilvl="0" w:tplc="08702EA0">
      <w:start w:val="1"/>
      <w:numFmt w:val="decimal"/>
      <w:lvlText w:val="%1."/>
      <w:lvlJc w:val="left"/>
      <w:pPr>
        <w:ind w:left="1438" w:hanging="87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4F763827"/>
    <w:multiLevelType w:val="multilevel"/>
    <w:tmpl w:val="6DC4899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60D35657"/>
    <w:multiLevelType w:val="hybridMultilevel"/>
    <w:tmpl w:val="477838FA"/>
    <w:lvl w:ilvl="0" w:tplc="1EC6013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5355FD0"/>
    <w:multiLevelType w:val="hybridMultilevel"/>
    <w:tmpl w:val="07F810BA"/>
    <w:lvl w:ilvl="0" w:tplc="FAC26996">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F376334"/>
    <w:multiLevelType w:val="hybridMultilevel"/>
    <w:tmpl w:val="5C0E19D2"/>
    <w:lvl w:ilvl="0" w:tplc="CB06628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6"/>
  </w:num>
  <w:num w:numId="4">
    <w:abstractNumId w:val="1"/>
  </w:num>
  <w:num w:numId="5">
    <w:abstractNumId w:val="8"/>
  </w:num>
  <w:num w:numId="6">
    <w:abstractNumId w:val="4"/>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317C"/>
    <w:rsid w:val="0001491B"/>
    <w:rsid w:val="000153A8"/>
    <w:rsid w:val="00017D66"/>
    <w:rsid w:val="000221DD"/>
    <w:rsid w:val="0002418C"/>
    <w:rsid w:val="000256BB"/>
    <w:rsid w:val="00030717"/>
    <w:rsid w:val="0003520E"/>
    <w:rsid w:val="00040F89"/>
    <w:rsid w:val="000521AD"/>
    <w:rsid w:val="000528DD"/>
    <w:rsid w:val="00054DEF"/>
    <w:rsid w:val="00061CA9"/>
    <w:rsid w:val="000636A2"/>
    <w:rsid w:val="000746DD"/>
    <w:rsid w:val="00074F42"/>
    <w:rsid w:val="000823E3"/>
    <w:rsid w:val="000847BF"/>
    <w:rsid w:val="000866AF"/>
    <w:rsid w:val="000A0151"/>
    <w:rsid w:val="000A22CB"/>
    <w:rsid w:val="000A2E71"/>
    <w:rsid w:val="000A4221"/>
    <w:rsid w:val="000A473D"/>
    <w:rsid w:val="000A6709"/>
    <w:rsid w:val="000B28B6"/>
    <w:rsid w:val="000B3AA6"/>
    <w:rsid w:val="000B42CF"/>
    <w:rsid w:val="000C471F"/>
    <w:rsid w:val="000C5A9A"/>
    <w:rsid w:val="000D0CA7"/>
    <w:rsid w:val="000D3869"/>
    <w:rsid w:val="000D5F5A"/>
    <w:rsid w:val="000D6F4D"/>
    <w:rsid w:val="000E11C5"/>
    <w:rsid w:val="000E2A5B"/>
    <w:rsid w:val="000F781D"/>
    <w:rsid w:val="000F7C73"/>
    <w:rsid w:val="001033B0"/>
    <w:rsid w:val="001075A7"/>
    <w:rsid w:val="00113718"/>
    <w:rsid w:val="001219FD"/>
    <w:rsid w:val="00127009"/>
    <w:rsid w:val="0014377A"/>
    <w:rsid w:val="00147D8A"/>
    <w:rsid w:val="001522B7"/>
    <w:rsid w:val="00173C81"/>
    <w:rsid w:val="0017670A"/>
    <w:rsid w:val="0019256E"/>
    <w:rsid w:val="00193E43"/>
    <w:rsid w:val="001A6277"/>
    <w:rsid w:val="001B4A40"/>
    <w:rsid w:val="001C644F"/>
    <w:rsid w:val="001C6DA7"/>
    <w:rsid w:val="001D2CE5"/>
    <w:rsid w:val="001F2AD1"/>
    <w:rsid w:val="001F2AFF"/>
    <w:rsid w:val="002017EB"/>
    <w:rsid w:val="00202205"/>
    <w:rsid w:val="0020625A"/>
    <w:rsid w:val="00207711"/>
    <w:rsid w:val="0021271A"/>
    <w:rsid w:val="002231A0"/>
    <w:rsid w:val="0022700F"/>
    <w:rsid w:val="0023237A"/>
    <w:rsid w:val="0025546E"/>
    <w:rsid w:val="00257427"/>
    <w:rsid w:val="00262A8F"/>
    <w:rsid w:val="00263C80"/>
    <w:rsid w:val="00264FEB"/>
    <w:rsid w:val="002679F1"/>
    <w:rsid w:val="00270DFF"/>
    <w:rsid w:val="00275CE3"/>
    <w:rsid w:val="00275F13"/>
    <w:rsid w:val="00281005"/>
    <w:rsid w:val="00286664"/>
    <w:rsid w:val="00287049"/>
    <w:rsid w:val="0029277E"/>
    <w:rsid w:val="002C3EEF"/>
    <w:rsid w:val="002D7FE9"/>
    <w:rsid w:val="002E0DFB"/>
    <w:rsid w:val="002E3165"/>
    <w:rsid w:val="002E743E"/>
    <w:rsid w:val="002E7764"/>
    <w:rsid w:val="002F25F1"/>
    <w:rsid w:val="002F3A6F"/>
    <w:rsid w:val="003005CB"/>
    <w:rsid w:val="003009BB"/>
    <w:rsid w:val="00301171"/>
    <w:rsid w:val="00314132"/>
    <w:rsid w:val="003211B3"/>
    <w:rsid w:val="00322D70"/>
    <w:rsid w:val="003316FA"/>
    <w:rsid w:val="003336E4"/>
    <w:rsid w:val="003340F6"/>
    <w:rsid w:val="00334AE5"/>
    <w:rsid w:val="00337A47"/>
    <w:rsid w:val="00340A4A"/>
    <w:rsid w:val="00345FE6"/>
    <w:rsid w:val="00346FC9"/>
    <w:rsid w:val="0035059F"/>
    <w:rsid w:val="0035152E"/>
    <w:rsid w:val="00355154"/>
    <w:rsid w:val="00355E82"/>
    <w:rsid w:val="00355ED4"/>
    <w:rsid w:val="00356329"/>
    <w:rsid w:val="00360255"/>
    <w:rsid w:val="0036250F"/>
    <w:rsid w:val="00362E30"/>
    <w:rsid w:val="00363EB6"/>
    <w:rsid w:val="00364E29"/>
    <w:rsid w:val="0037170D"/>
    <w:rsid w:val="00371E44"/>
    <w:rsid w:val="00373ED4"/>
    <w:rsid w:val="003832CD"/>
    <w:rsid w:val="00387458"/>
    <w:rsid w:val="00392B97"/>
    <w:rsid w:val="00395C5F"/>
    <w:rsid w:val="003969DF"/>
    <w:rsid w:val="003A1769"/>
    <w:rsid w:val="003A7B10"/>
    <w:rsid w:val="003B3665"/>
    <w:rsid w:val="003C252F"/>
    <w:rsid w:val="003D0239"/>
    <w:rsid w:val="003D1124"/>
    <w:rsid w:val="003D474E"/>
    <w:rsid w:val="003E2EB7"/>
    <w:rsid w:val="003E606C"/>
    <w:rsid w:val="003F4BBE"/>
    <w:rsid w:val="003F6954"/>
    <w:rsid w:val="00406290"/>
    <w:rsid w:val="00417635"/>
    <w:rsid w:val="00417988"/>
    <w:rsid w:val="00417E1C"/>
    <w:rsid w:val="004207C4"/>
    <w:rsid w:val="00420F7D"/>
    <w:rsid w:val="00423C83"/>
    <w:rsid w:val="00426E06"/>
    <w:rsid w:val="00427339"/>
    <w:rsid w:val="00431B2F"/>
    <w:rsid w:val="004378C8"/>
    <w:rsid w:val="004419A6"/>
    <w:rsid w:val="004422A7"/>
    <w:rsid w:val="00442C26"/>
    <w:rsid w:val="00443D4F"/>
    <w:rsid w:val="00452E57"/>
    <w:rsid w:val="004530AE"/>
    <w:rsid w:val="00453279"/>
    <w:rsid w:val="00465ABC"/>
    <w:rsid w:val="004667D9"/>
    <w:rsid w:val="00472C03"/>
    <w:rsid w:val="00487441"/>
    <w:rsid w:val="00487C7C"/>
    <w:rsid w:val="004945AB"/>
    <w:rsid w:val="004949F7"/>
    <w:rsid w:val="004961A3"/>
    <w:rsid w:val="004C6B6D"/>
    <w:rsid w:val="004D2921"/>
    <w:rsid w:val="004D340E"/>
    <w:rsid w:val="004D5146"/>
    <w:rsid w:val="004E0079"/>
    <w:rsid w:val="004E2297"/>
    <w:rsid w:val="004E3FA6"/>
    <w:rsid w:val="004F163B"/>
    <w:rsid w:val="0050257A"/>
    <w:rsid w:val="00512033"/>
    <w:rsid w:val="00527949"/>
    <w:rsid w:val="00527C1E"/>
    <w:rsid w:val="005301EF"/>
    <w:rsid w:val="005306C9"/>
    <w:rsid w:val="005322FB"/>
    <w:rsid w:val="00540C41"/>
    <w:rsid w:val="00551454"/>
    <w:rsid w:val="005515A7"/>
    <w:rsid w:val="005520EC"/>
    <w:rsid w:val="0055240F"/>
    <w:rsid w:val="00553851"/>
    <w:rsid w:val="00555A1B"/>
    <w:rsid w:val="00561E13"/>
    <w:rsid w:val="0058014C"/>
    <w:rsid w:val="00580358"/>
    <w:rsid w:val="00590F9B"/>
    <w:rsid w:val="00592A3A"/>
    <w:rsid w:val="00594E3C"/>
    <w:rsid w:val="00597071"/>
    <w:rsid w:val="005B1E98"/>
    <w:rsid w:val="005C1722"/>
    <w:rsid w:val="005C4E69"/>
    <w:rsid w:val="005C6053"/>
    <w:rsid w:val="005D35BD"/>
    <w:rsid w:val="005E08F5"/>
    <w:rsid w:val="005E10EC"/>
    <w:rsid w:val="005E6B30"/>
    <w:rsid w:val="005F1C36"/>
    <w:rsid w:val="005F5135"/>
    <w:rsid w:val="0060469D"/>
    <w:rsid w:val="00613F5D"/>
    <w:rsid w:val="006337C2"/>
    <w:rsid w:val="00634496"/>
    <w:rsid w:val="006415AB"/>
    <w:rsid w:val="00644596"/>
    <w:rsid w:val="006464D2"/>
    <w:rsid w:val="0065066E"/>
    <w:rsid w:val="00651F9D"/>
    <w:rsid w:val="00656427"/>
    <w:rsid w:val="006625DC"/>
    <w:rsid w:val="00667F02"/>
    <w:rsid w:val="00670003"/>
    <w:rsid w:val="0067346D"/>
    <w:rsid w:val="00677840"/>
    <w:rsid w:val="00682FEB"/>
    <w:rsid w:val="006912C9"/>
    <w:rsid w:val="00692484"/>
    <w:rsid w:val="00693DF0"/>
    <w:rsid w:val="0069437F"/>
    <w:rsid w:val="006A054D"/>
    <w:rsid w:val="006A2811"/>
    <w:rsid w:val="006A3627"/>
    <w:rsid w:val="006A3C92"/>
    <w:rsid w:val="006B15FD"/>
    <w:rsid w:val="006B32BA"/>
    <w:rsid w:val="006C2F57"/>
    <w:rsid w:val="006C53C2"/>
    <w:rsid w:val="006D209C"/>
    <w:rsid w:val="006D4D3C"/>
    <w:rsid w:val="006D67FB"/>
    <w:rsid w:val="006E10AE"/>
    <w:rsid w:val="006F47CC"/>
    <w:rsid w:val="006F516F"/>
    <w:rsid w:val="006F52B1"/>
    <w:rsid w:val="0070317C"/>
    <w:rsid w:val="00704D36"/>
    <w:rsid w:val="00707E22"/>
    <w:rsid w:val="00713497"/>
    <w:rsid w:val="007159BD"/>
    <w:rsid w:val="00723740"/>
    <w:rsid w:val="00727E85"/>
    <w:rsid w:val="007400E2"/>
    <w:rsid w:val="0074031A"/>
    <w:rsid w:val="0074509E"/>
    <w:rsid w:val="00746F5D"/>
    <w:rsid w:val="00755584"/>
    <w:rsid w:val="007567E2"/>
    <w:rsid w:val="0075727F"/>
    <w:rsid w:val="0076556F"/>
    <w:rsid w:val="00766EA7"/>
    <w:rsid w:val="007704E1"/>
    <w:rsid w:val="0077144B"/>
    <w:rsid w:val="0079542A"/>
    <w:rsid w:val="00796A8B"/>
    <w:rsid w:val="007A0894"/>
    <w:rsid w:val="007A34CE"/>
    <w:rsid w:val="007B1EF6"/>
    <w:rsid w:val="007C7F16"/>
    <w:rsid w:val="007D1B3F"/>
    <w:rsid w:val="007D2F80"/>
    <w:rsid w:val="007D4DF9"/>
    <w:rsid w:val="007D6354"/>
    <w:rsid w:val="007D7319"/>
    <w:rsid w:val="007E16E4"/>
    <w:rsid w:val="007E4532"/>
    <w:rsid w:val="007E57EB"/>
    <w:rsid w:val="00803847"/>
    <w:rsid w:val="008044DC"/>
    <w:rsid w:val="00813186"/>
    <w:rsid w:val="0081325F"/>
    <w:rsid w:val="00817D7F"/>
    <w:rsid w:val="00820739"/>
    <w:rsid w:val="008304CC"/>
    <w:rsid w:val="00837069"/>
    <w:rsid w:val="0083764E"/>
    <w:rsid w:val="008445D3"/>
    <w:rsid w:val="008450AA"/>
    <w:rsid w:val="00851D80"/>
    <w:rsid w:val="00852B15"/>
    <w:rsid w:val="00853FB0"/>
    <w:rsid w:val="008577E8"/>
    <w:rsid w:val="00866B16"/>
    <w:rsid w:val="00871B6F"/>
    <w:rsid w:val="00872E42"/>
    <w:rsid w:val="008735FA"/>
    <w:rsid w:val="008777B5"/>
    <w:rsid w:val="008842F4"/>
    <w:rsid w:val="00891C8D"/>
    <w:rsid w:val="008A016F"/>
    <w:rsid w:val="008A1AA2"/>
    <w:rsid w:val="008A2F62"/>
    <w:rsid w:val="008A35DA"/>
    <w:rsid w:val="008A5ED0"/>
    <w:rsid w:val="008C0AEB"/>
    <w:rsid w:val="008C0FB5"/>
    <w:rsid w:val="008C2437"/>
    <w:rsid w:val="008D6D09"/>
    <w:rsid w:val="008E1160"/>
    <w:rsid w:val="008E3933"/>
    <w:rsid w:val="008E5CE2"/>
    <w:rsid w:val="008F0C2A"/>
    <w:rsid w:val="008F3EA6"/>
    <w:rsid w:val="008F44B4"/>
    <w:rsid w:val="008F69B0"/>
    <w:rsid w:val="008F7DC0"/>
    <w:rsid w:val="00907747"/>
    <w:rsid w:val="00911B20"/>
    <w:rsid w:val="00913589"/>
    <w:rsid w:val="0092155A"/>
    <w:rsid w:val="00921F02"/>
    <w:rsid w:val="0092590E"/>
    <w:rsid w:val="00943FB4"/>
    <w:rsid w:val="00946535"/>
    <w:rsid w:val="00967681"/>
    <w:rsid w:val="00972175"/>
    <w:rsid w:val="009741C5"/>
    <w:rsid w:val="009964B7"/>
    <w:rsid w:val="009A2C80"/>
    <w:rsid w:val="009B4982"/>
    <w:rsid w:val="009C6C28"/>
    <w:rsid w:val="009D4F1D"/>
    <w:rsid w:val="009D510B"/>
    <w:rsid w:val="009D7B99"/>
    <w:rsid w:val="009F0838"/>
    <w:rsid w:val="009F3B22"/>
    <w:rsid w:val="009F5F18"/>
    <w:rsid w:val="00A011BA"/>
    <w:rsid w:val="00A03BAA"/>
    <w:rsid w:val="00A04654"/>
    <w:rsid w:val="00A06760"/>
    <w:rsid w:val="00A163EF"/>
    <w:rsid w:val="00A17946"/>
    <w:rsid w:val="00A232C0"/>
    <w:rsid w:val="00A23746"/>
    <w:rsid w:val="00A24A6D"/>
    <w:rsid w:val="00A25500"/>
    <w:rsid w:val="00A34C7B"/>
    <w:rsid w:val="00A3580E"/>
    <w:rsid w:val="00A3668F"/>
    <w:rsid w:val="00A36A3F"/>
    <w:rsid w:val="00A42F4E"/>
    <w:rsid w:val="00A44BFA"/>
    <w:rsid w:val="00A46BCD"/>
    <w:rsid w:val="00A501F5"/>
    <w:rsid w:val="00A5667F"/>
    <w:rsid w:val="00A57F42"/>
    <w:rsid w:val="00A60D5B"/>
    <w:rsid w:val="00A62F8F"/>
    <w:rsid w:val="00A65B87"/>
    <w:rsid w:val="00A708CA"/>
    <w:rsid w:val="00A7223A"/>
    <w:rsid w:val="00A754C8"/>
    <w:rsid w:val="00A91B03"/>
    <w:rsid w:val="00AB05F1"/>
    <w:rsid w:val="00AB7E25"/>
    <w:rsid w:val="00AC519B"/>
    <w:rsid w:val="00AC6165"/>
    <w:rsid w:val="00AE26CA"/>
    <w:rsid w:val="00B06689"/>
    <w:rsid w:val="00B0688C"/>
    <w:rsid w:val="00B10E83"/>
    <w:rsid w:val="00B1166F"/>
    <w:rsid w:val="00B165ED"/>
    <w:rsid w:val="00B2089A"/>
    <w:rsid w:val="00B2124F"/>
    <w:rsid w:val="00B23168"/>
    <w:rsid w:val="00B36052"/>
    <w:rsid w:val="00B434A2"/>
    <w:rsid w:val="00B445E9"/>
    <w:rsid w:val="00B47C68"/>
    <w:rsid w:val="00B51FCC"/>
    <w:rsid w:val="00B5538F"/>
    <w:rsid w:val="00B61887"/>
    <w:rsid w:val="00B638BF"/>
    <w:rsid w:val="00B666FC"/>
    <w:rsid w:val="00B71F4A"/>
    <w:rsid w:val="00B7510E"/>
    <w:rsid w:val="00B76EFD"/>
    <w:rsid w:val="00B774AF"/>
    <w:rsid w:val="00B8641E"/>
    <w:rsid w:val="00B902F0"/>
    <w:rsid w:val="00BA0322"/>
    <w:rsid w:val="00BA07BB"/>
    <w:rsid w:val="00BB2093"/>
    <w:rsid w:val="00BB4AEE"/>
    <w:rsid w:val="00BC6A86"/>
    <w:rsid w:val="00BE16E9"/>
    <w:rsid w:val="00BE61A5"/>
    <w:rsid w:val="00C2775B"/>
    <w:rsid w:val="00C350AE"/>
    <w:rsid w:val="00C41553"/>
    <w:rsid w:val="00C41593"/>
    <w:rsid w:val="00C45413"/>
    <w:rsid w:val="00C53943"/>
    <w:rsid w:val="00C53CE4"/>
    <w:rsid w:val="00C5615D"/>
    <w:rsid w:val="00C70B76"/>
    <w:rsid w:val="00C715FA"/>
    <w:rsid w:val="00C71BAD"/>
    <w:rsid w:val="00C71C0E"/>
    <w:rsid w:val="00C806DB"/>
    <w:rsid w:val="00C928DA"/>
    <w:rsid w:val="00C9453E"/>
    <w:rsid w:val="00C97AD4"/>
    <w:rsid w:val="00CB09FC"/>
    <w:rsid w:val="00CB11AE"/>
    <w:rsid w:val="00CC1018"/>
    <w:rsid w:val="00CC2F86"/>
    <w:rsid w:val="00CC41FE"/>
    <w:rsid w:val="00CD4AB7"/>
    <w:rsid w:val="00CD4B20"/>
    <w:rsid w:val="00CE1272"/>
    <w:rsid w:val="00CE20A1"/>
    <w:rsid w:val="00CE37A1"/>
    <w:rsid w:val="00CF2F16"/>
    <w:rsid w:val="00CF5BD2"/>
    <w:rsid w:val="00D01CAA"/>
    <w:rsid w:val="00D05743"/>
    <w:rsid w:val="00D1768E"/>
    <w:rsid w:val="00D33C2E"/>
    <w:rsid w:val="00D42520"/>
    <w:rsid w:val="00D443D6"/>
    <w:rsid w:val="00D5234E"/>
    <w:rsid w:val="00D564B6"/>
    <w:rsid w:val="00D56A4C"/>
    <w:rsid w:val="00D56B59"/>
    <w:rsid w:val="00D73046"/>
    <w:rsid w:val="00D76CA1"/>
    <w:rsid w:val="00D7772C"/>
    <w:rsid w:val="00D8046E"/>
    <w:rsid w:val="00D81579"/>
    <w:rsid w:val="00D84A71"/>
    <w:rsid w:val="00D87C93"/>
    <w:rsid w:val="00D90E72"/>
    <w:rsid w:val="00DA43E1"/>
    <w:rsid w:val="00DB223C"/>
    <w:rsid w:val="00DC3F7B"/>
    <w:rsid w:val="00DC5417"/>
    <w:rsid w:val="00DD29D2"/>
    <w:rsid w:val="00DE0278"/>
    <w:rsid w:val="00DE4426"/>
    <w:rsid w:val="00DE4BC5"/>
    <w:rsid w:val="00DE5FCD"/>
    <w:rsid w:val="00DF4C69"/>
    <w:rsid w:val="00DF73AE"/>
    <w:rsid w:val="00E03545"/>
    <w:rsid w:val="00E10D06"/>
    <w:rsid w:val="00E168B1"/>
    <w:rsid w:val="00E20E2B"/>
    <w:rsid w:val="00E34A6F"/>
    <w:rsid w:val="00E35D3F"/>
    <w:rsid w:val="00E4172B"/>
    <w:rsid w:val="00E45975"/>
    <w:rsid w:val="00E57D02"/>
    <w:rsid w:val="00E62257"/>
    <w:rsid w:val="00E62862"/>
    <w:rsid w:val="00E643FB"/>
    <w:rsid w:val="00E64F59"/>
    <w:rsid w:val="00E661EE"/>
    <w:rsid w:val="00E73BAC"/>
    <w:rsid w:val="00E826AB"/>
    <w:rsid w:val="00E85CF6"/>
    <w:rsid w:val="00E9223F"/>
    <w:rsid w:val="00E947E6"/>
    <w:rsid w:val="00E9703F"/>
    <w:rsid w:val="00EA0544"/>
    <w:rsid w:val="00EA66A8"/>
    <w:rsid w:val="00EA7950"/>
    <w:rsid w:val="00EB2CB5"/>
    <w:rsid w:val="00EC18B6"/>
    <w:rsid w:val="00EC23BA"/>
    <w:rsid w:val="00EC3BCC"/>
    <w:rsid w:val="00EC7362"/>
    <w:rsid w:val="00ED2C23"/>
    <w:rsid w:val="00ED49D4"/>
    <w:rsid w:val="00ED6B5C"/>
    <w:rsid w:val="00EE3A1F"/>
    <w:rsid w:val="00EE45F7"/>
    <w:rsid w:val="00EF041D"/>
    <w:rsid w:val="00EF1804"/>
    <w:rsid w:val="00EF728D"/>
    <w:rsid w:val="00EF7BAF"/>
    <w:rsid w:val="00F22C15"/>
    <w:rsid w:val="00F2612D"/>
    <w:rsid w:val="00F35F20"/>
    <w:rsid w:val="00F377E4"/>
    <w:rsid w:val="00F425B4"/>
    <w:rsid w:val="00F5107B"/>
    <w:rsid w:val="00F5595C"/>
    <w:rsid w:val="00F567E8"/>
    <w:rsid w:val="00F600A5"/>
    <w:rsid w:val="00F61566"/>
    <w:rsid w:val="00F61584"/>
    <w:rsid w:val="00F62E2E"/>
    <w:rsid w:val="00F70D5A"/>
    <w:rsid w:val="00F7454C"/>
    <w:rsid w:val="00F777C2"/>
    <w:rsid w:val="00F77B64"/>
    <w:rsid w:val="00F83B44"/>
    <w:rsid w:val="00F916EC"/>
    <w:rsid w:val="00FB27FF"/>
    <w:rsid w:val="00FD12C3"/>
    <w:rsid w:val="00FD1A0A"/>
    <w:rsid w:val="00FD2415"/>
    <w:rsid w:val="00FD4250"/>
    <w:rsid w:val="00FE1397"/>
    <w:rsid w:val="00FF3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95B2"/>
  <w15:docId w15:val="{D6B788AE-091A-4BA5-80CF-13A15BEB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7E8"/>
  </w:style>
  <w:style w:type="paragraph" w:styleId="1">
    <w:name w:val="heading 1"/>
    <w:basedOn w:val="a"/>
    <w:next w:val="a"/>
    <w:link w:val="10"/>
    <w:qFormat/>
    <w:rsid w:val="002231A0"/>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70317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70317C"/>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2231A0"/>
    <w:rPr>
      <w:rFonts w:ascii="Times New Roman" w:eastAsia="Times New Roman" w:hAnsi="Times New Roman" w:cs="Times New Roman"/>
      <w:b/>
      <w:sz w:val="36"/>
      <w:szCs w:val="20"/>
      <w:lang w:eastAsia="ar-SA"/>
    </w:rPr>
  </w:style>
  <w:style w:type="character" w:customStyle="1" w:styleId="ConsNormal0">
    <w:name w:val="ConsNormal Знак"/>
    <w:basedOn w:val="a0"/>
    <w:link w:val="ConsNormal"/>
    <w:locked/>
    <w:rsid w:val="002231A0"/>
    <w:rPr>
      <w:rFonts w:ascii="Arial" w:eastAsia="Times New Roman" w:hAnsi="Arial" w:cs="Arial"/>
      <w:sz w:val="28"/>
      <w:szCs w:val="28"/>
      <w:lang w:eastAsia="ar-SA"/>
    </w:rPr>
  </w:style>
  <w:style w:type="paragraph" w:customStyle="1" w:styleId="21">
    <w:name w:val="Основной текст 21"/>
    <w:basedOn w:val="a"/>
    <w:rsid w:val="002231A0"/>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2231A0"/>
    <w:rPr>
      <w:rFonts w:ascii="Times New Roman" w:eastAsia="Arial" w:hAnsi="Times New Roman" w:cs="Times New Roman"/>
      <w:sz w:val="28"/>
      <w:szCs w:val="20"/>
      <w:lang w:eastAsia="ar-SA"/>
    </w:rPr>
  </w:style>
  <w:style w:type="paragraph" w:customStyle="1" w:styleId="b0">
    <w:name w:val="Обычнbй"/>
    <w:link w:val="b"/>
    <w:rsid w:val="002231A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3">
    <w:name w:val="Body Text"/>
    <w:basedOn w:val="a"/>
    <w:link w:val="a4"/>
    <w:rsid w:val="002231A0"/>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2231A0"/>
    <w:rPr>
      <w:rFonts w:ascii="Times New Roman" w:eastAsia="Times New Roman" w:hAnsi="Times New Roman" w:cs="Times New Roman"/>
      <w:sz w:val="24"/>
      <w:szCs w:val="20"/>
    </w:rPr>
  </w:style>
  <w:style w:type="paragraph" w:styleId="a5">
    <w:name w:val="List Paragraph"/>
    <w:basedOn w:val="a"/>
    <w:uiPriority w:val="34"/>
    <w:qFormat/>
    <w:rsid w:val="00A708CA"/>
    <w:pPr>
      <w:ind w:left="720"/>
      <w:contextualSpacing/>
    </w:pPr>
  </w:style>
  <w:style w:type="character" w:customStyle="1" w:styleId="ConsPlusNormal0">
    <w:name w:val="ConsPlusNormal Знак"/>
    <w:basedOn w:val="a0"/>
    <w:link w:val="ConsPlusNormal"/>
    <w:locked/>
    <w:rsid w:val="00270DFF"/>
    <w:rPr>
      <w:rFonts w:ascii="Times New Roman" w:hAnsi="Times New Roman" w:cs="Times New Roman"/>
      <w:sz w:val="28"/>
      <w:szCs w:val="28"/>
    </w:rPr>
  </w:style>
  <w:style w:type="paragraph" w:styleId="a6">
    <w:name w:val="Balloon Text"/>
    <w:basedOn w:val="a"/>
    <w:link w:val="a7"/>
    <w:uiPriority w:val="99"/>
    <w:semiHidden/>
    <w:unhideWhenUsed/>
    <w:rsid w:val="00074F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4F42"/>
    <w:rPr>
      <w:rFonts w:ascii="Segoe UI" w:hAnsi="Segoe UI" w:cs="Segoe UI"/>
      <w:sz w:val="18"/>
      <w:szCs w:val="18"/>
    </w:rPr>
  </w:style>
  <w:style w:type="character" w:styleId="a8">
    <w:name w:val="Hyperlink"/>
    <w:basedOn w:val="a0"/>
    <w:uiPriority w:val="99"/>
    <w:semiHidden/>
    <w:unhideWhenUsed/>
    <w:rsid w:val="00D42520"/>
    <w:rPr>
      <w:color w:val="0000FF"/>
      <w:u w:val="single"/>
    </w:rPr>
  </w:style>
  <w:style w:type="character" w:styleId="a9">
    <w:name w:val="annotation reference"/>
    <w:basedOn w:val="a0"/>
    <w:uiPriority w:val="99"/>
    <w:semiHidden/>
    <w:rsid w:val="007A0894"/>
    <w:rPr>
      <w:sz w:val="16"/>
      <w:szCs w:val="16"/>
    </w:rPr>
  </w:style>
  <w:style w:type="paragraph" w:styleId="aa">
    <w:name w:val="annotation text"/>
    <w:basedOn w:val="a"/>
    <w:link w:val="ab"/>
    <w:uiPriority w:val="99"/>
    <w:semiHidden/>
    <w:rsid w:val="007A0894"/>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semiHidden/>
    <w:rsid w:val="007A0894"/>
    <w:rPr>
      <w:rFonts w:ascii="Times New Roman" w:eastAsia="Times New Roman" w:hAnsi="Times New Roman" w:cs="Times New Roman"/>
      <w:sz w:val="20"/>
      <w:szCs w:val="20"/>
    </w:rPr>
  </w:style>
  <w:style w:type="character" w:customStyle="1" w:styleId="blk">
    <w:name w:val="blk"/>
    <w:basedOn w:val="a0"/>
    <w:rsid w:val="008450AA"/>
  </w:style>
  <w:style w:type="paragraph" w:styleId="ac">
    <w:name w:val="annotation subject"/>
    <w:basedOn w:val="aa"/>
    <w:next w:val="aa"/>
    <w:link w:val="ad"/>
    <w:uiPriority w:val="99"/>
    <w:semiHidden/>
    <w:unhideWhenUsed/>
    <w:rsid w:val="00263C80"/>
    <w:pPr>
      <w:spacing w:after="200"/>
    </w:pPr>
    <w:rPr>
      <w:rFonts w:asciiTheme="minorHAnsi" w:eastAsiaTheme="minorEastAsia" w:hAnsiTheme="minorHAnsi" w:cstheme="minorBidi"/>
      <w:b/>
      <w:bCs/>
    </w:rPr>
  </w:style>
  <w:style w:type="character" w:customStyle="1" w:styleId="ad">
    <w:name w:val="Тема примечания Знак"/>
    <w:basedOn w:val="ab"/>
    <w:link w:val="ac"/>
    <w:uiPriority w:val="99"/>
    <w:semiHidden/>
    <w:rsid w:val="00263C80"/>
    <w:rPr>
      <w:rFonts w:ascii="Times New Roman" w:eastAsia="Times New Roman" w:hAnsi="Times New Roman" w:cs="Times New Roman"/>
      <w:b/>
      <w:bCs/>
      <w:sz w:val="20"/>
      <w:szCs w:val="20"/>
    </w:rPr>
  </w:style>
  <w:style w:type="paragraph" w:styleId="ae">
    <w:name w:val="Normal (Web)"/>
    <w:basedOn w:val="a"/>
    <w:uiPriority w:val="99"/>
    <w:semiHidden/>
    <w:unhideWhenUsed/>
    <w:rsid w:val="007D6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7D6354"/>
  </w:style>
  <w:style w:type="character" w:styleId="af">
    <w:name w:val="Strong"/>
    <w:basedOn w:val="a0"/>
    <w:uiPriority w:val="22"/>
    <w:qFormat/>
    <w:rsid w:val="007D6354"/>
    <w:rPr>
      <w:b/>
      <w:bCs/>
    </w:rPr>
  </w:style>
  <w:style w:type="table" w:styleId="af0">
    <w:name w:val="Table Grid"/>
    <w:basedOn w:val="a1"/>
    <w:uiPriority w:val="59"/>
    <w:rsid w:val="007D63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03520E"/>
    <w:pPr>
      <w:widowControl w:val="0"/>
      <w:autoSpaceDE w:val="0"/>
      <w:autoSpaceDN w:val="0"/>
      <w:adjustRightInd w:val="0"/>
      <w:spacing w:after="0" w:line="306" w:lineRule="exac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04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8CE85-ADF8-4A31-BF3D-793A3268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2625</Words>
  <Characters>14963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Лариса Неклюдова</cp:lastModifiedBy>
  <cp:revision>17</cp:revision>
  <cp:lastPrinted>2023-12-15T07:28:00Z</cp:lastPrinted>
  <dcterms:created xsi:type="dcterms:W3CDTF">2019-11-25T12:11:00Z</dcterms:created>
  <dcterms:modified xsi:type="dcterms:W3CDTF">2025-02-28T07:05:00Z</dcterms:modified>
</cp:coreProperties>
</file>