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3C50C" w14:textId="14936D50" w:rsidR="006A6B9B" w:rsidRPr="006A6B9B" w:rsidRDefault="006A6B9B" w:rsidP="006A6B9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6A6B9B">
        <w:rPr>
          <w:b/>
          <w:color w:val="auto"/>
          <w:szCs w:val="28"/>
        </w:rPr>
        <w:t>СОВЕТ НАРОДНЫХ ДЕПУТАТОВ</w:t>
      </w:r>
    </w:p>
    <w:p w14:paraId="4B4B4330" w14:textId="77777777" w:rsidR="006A6B9B" w:rsidRPr="006A6B9B" w:rsidRDefault="006A6B9B" w:rsidP="006A6B9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6A6B9B">
        <w:rPr>
          <w:b/>
          <w:color w:val="auto"/>
          <w:szCs w:val="28"/>
        </w:rPr>
        <w:t>НИЖНЕКАТУХОВСКОГО СЕЛЬСКОГО ПОСЕЛЕНИЯ</w:t>
      </w:r>
    </w:p>
    <w:p w14:paraId="215D5C82" w14:textId="77777777" w:rsidR="006A6B9B" w:rsidRPr="006A6B9B" w:rsidRDefault="006A6B9B" w:rsidP="006A6B9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6A6B9B">
        <w:rPr>
          <w:b/>
          <w:color w:val="auto"/>
          <w:szCs w:val="28"/>
        </w:rPr>
        <w:t>НОВОУСМАНСКОГО МУНИЦИПАЛЬНОГО РАЙОНА</w:t>
      </w:r>
    </w:p>
    <w:p w14:paraId="15B2B96D" w14:textId="77777777" w:rsidR="006A6B9B" w:rsidRPr="006A6B9B" w:rsidRDefault="006A6B9B" w:rsidP="006A6B9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6A6B9B">
        <w:rPr>
          <w:b/>
          <w:color w:val="auto"/>
          <w:szCs w:val="28"/>
        </w:rPr>
        <w:t>ВОРОНЕЖСКОЙ ОБЛАСТИ</w:t>
      </w:r>
    </w:p>
    <w:p w14:paraId="0480480B" w14:textId="77777777" w:rsidR="006A6B9B" w:rsidRPr="006A6B9B" w:rsidRDefault="006A6B9B" w:rsidP="006A6B9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48587F60" w14:textId="77777777" w:rsidR="006A6B9B" w:rsidRPr="006A6B9B" w:rsidRDefault="006A6B9B" w:rsidP="006A6B9B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6A6B9B">
        <w:rPr>
          <w:b/>
          <w:color w:val="auto"/>
          <w:szCs w:val="28"/>
        </w:rPr>
        <w:t>Р Е Ш Е Н И Е</w:t>
      </w:r>
    </w:p>
    <w:p w14:paraId="061B5441" w14:textId="6CE0AEB7" w:rsidR="006A6B9B" w:rsidRPr="00E96FAC" w:rsidRDefault="006A6B9B" w:rsidP="006A6B9B">
      <w:pPr>
        <w:spacing w:after="0" w:line="240" w:lineRule="auto"/>
        <w:ind w:left="0" w:firstLine="0"/>
        <w:jc w:val="left"/>
        <w:rPr>
          <w:color w:val="auto"/>
          <w:sz w:val="26"/>
          <w:szCs w:val="26"/>
        </w:rPr>
      </w:pPr>
      <w:r w:rsidRPr="006A6B9B">
        <w:rPr>
          <w:color w:val="auto"/>
          <w:sz w:val="26"/>
          <w:szCs w:val="26"/>
        </w:rPr>
        <w:t xml:space="preserve">от </w:t>
      </w:r>
      <w:r w:rsidR="00986F54">
        <w:rPr>
          <w:color w:val="auto"/>
          <w:sz w:val="26"/>
          <w:szCs w:val="26"/>
        </w:rPr>
        <w:t>17.06</w:t>
      </w:r>
      <w:r w:rsidR="005177FF">
        <w:rPr>
          <w:color w:val="auto"/>
          <w:sz w:val="26"/>
          <w:szCs w:val="26"/>
        </w:rPr>
        <w:t>.2025</w:t>
      </w:r>
      <w:r w:rsidRPr="006A6B9B">
        <w:rPr>
          <w:color w:val="auto"/>
          <w:sz w:val="26"/>
          <w:szCs w:val="26"/>
        </w:rPr>
        <w:t xml:space="preserve"> г. № </w:t>
      </w:r>
      <w:r w:rsidR="00986F54">
        <w:rPr>
          <w:color w:val="auto"/>
          <w:sz w:val="26"/>
          <w:szCs w:val="26"/>
        </w:rPr>
        <w:t>202</w:t>
      </w:r>
    </w:p>
    <w:p w14:paraId="617BF4F0" w14:textId="77777777" w:rsidR="006A6B9B" w:rsidRDefault="006A6B9B" w:rsidP="006A6B9B">
      <w:pPr>
        <w:spacing w:after="0" w:line="240" w:lineRule="auto"/>
        <w:ind w:left="0" w:firstLine="0"/>
        <w:jc w:val="left"/>
        <w:rPr>
          <w:rFonts w:eastAsia="Lucida Sans Unicode"/>
          <w:color w:val="auto"/>
          <w:sz w:val="26"/>
          <w:szCs w:val="26"/>
          <w:lang w:bidi="en-US"/>
        </w:rPr>
      </w:pPr>
      <w:r w:rsidRPr="006A6B9B">
        <w:rPr>
          <w:rFonts w:eastAsia="Lucida Sans Unicode"/>
          <w:color w:val="auto"/>
          <w:sz w:val="26"/>
          <w:szCs w:val="26"/>
          <w:lang w:bidi="en-US"/>
        </w:rPr>
        <w:t xml:space="preserve">с. Нижняя </w:t>
      </w:r>
      <w:r>
        <w:rPr>
          <w:rFonts w:eastAsia="Lucida Sans Unicode"/>
          <w:color w:val="auto"/>
          <w:sz w:val="26"/>
          <w:szCs w:val="26"/>
          <w:lang w:bidi="en-US"/>
        </w:rPr>
        <w:t>К</w:t>
      </w:r>
      <w:r w:rsidRPr="006A6B9B">
        <w:rPr>
          <w:rFonts w:eastAsia="Lucida Sans Unicode"/>
          <w:color w:val="auto"/>
          <w:sz w:val="26"/>
          <w:szCs w:val="26"/>
          <w:lang w:bidi="en-US"/>
        </w:rPr>
        <w:t>атуховка</w:t>
      </w:r>
    </w:p>
    <w:p w14:paraId="6B708549" w14:textId="77777777" w:rsidR="00E96FAC" w:rsidRDefault="00E96FAC" w:rsidP="006A6B9B">
      <w:pPr>
        <w:spacing w:after="0" w:line="240" w:lineRule="auto"/>
        <w:ind w:left="0" w:firstLine="0"/>
        <w:jc w:val="left"/>
        <w:rPr>
          <w:rFonts w:eastAsia="Lucida Sans Unicode"/>
          <w:color w:val="auto"/>
          <w:sz w:val="26"/>
          <w:szCs w:val="26"/>
          <w:lang w:bidi="en-US"/>
        </w:rPr>
      </w:pPr>
    </w:p>
    <w:p w14:paraId="663908EE" w14:textId="37E33A97" w:rsidR="004D12E1" w:rsidRDefault="00986F54" w:rsidP="006A6B9B">
      <w:pPr>
        <w:spacing w:after="0" w:line="259" w:lineRule="auto"/>
        <w:ind w:left="0" w:right="1561" w:firstLine="0"/>
        <w:jc w:val="left"/>
        <w:rPr>
          <w:sz w:val="30"/>
        </w:rPr>
      </w:pPr>
      <w:r>
        <w:rPr>
          <w:sz w:val="30"/>
        </w:rPr>
        <w:t xml:space="preserve">О назначении выборов депутатов </w:t>
      </w:r>
    </w:p>
    <w:p w14:paraId="234B74B8" w14:textId="74DE22A2" w:rsidR="00986F54" w:rsidRDefault="00986F54" w:rsidP="006A6B9B">
      <w:pPr>
        <w:spacing w:after="0" w:line="259" w:lineRule="auto"/>
        <w:ind w:left="0" w:right="1561" w:firstLine="0"/>
        <w:jc w:val="left"/>
        <w:rPr>
          <w:sz w:val="30"/>
        </w:rPr>
      </w:pPr>
      <w:r>
        <w:rPr>
          <w:sz w:val="30"/>
        </w:rPr>
        <w:t>Совета народных депутатов</w:t>
      </w:r>
    </w:p>
    <w:p w14:paraId="08E3997D" w14:textId="4A30D029" w:rsidR="00986F54" w:rsidRDefault="00986F54" w:rsidP="006A6B9B">
      <w:pPr>
        <w:spacing w:after="0" w:line="259" w:lineRule="auto"/>
        <w:ind w:left="0" w:right="1561" w:firstLine="0"/>
        <w:jc w:val="left"/>
        <w:rPr>
          <w:sz w:val="30"/>
        </w:rPr>
      </w:pPr>
      <w:r>
        <w:rPr>
          <w:sz w:val="30"/>
        </w:rPr>
        <w:t>Нижнекатуховского сельского поселения</w:t>
      </w:r>
    </w:p>
    <w:p w14:paraId="4DAE8F08" w14:textId="266509CB" w:rsidR="00986F54" w:rsidRDefault="00986F54" w:rsidP="006A6B9B">
      <w:pPr>
        <w:spacing w:after="0" w:line="259" w:lineRule="auto"/>
        <w:ind w:left="0" w:right="1561" w:firstLine="0"/>
        <w:jc w:val="left"/>
        <w:rPr>
          <w:sz w:val="30"/>
        </w:rPr>
      </w:pPr>
      <w:r>
        <w:rPr>
          <w:sz w:val="30"/>
        </w:rPr>
        <w:t>Новоусманского муниципального района</w:t>
      </w:r>
    </w:p>
    <w:p w14:paraId="246F5CB9" w14:textId="4A3B9463" w:rsidR="00361453" w:rsidRDefault="00986F54" w:rsidP="006A6B9B">
      <w:pPr>
        <w:spacing w:after="0" w:line="259" w:lineRule="auto"/>
        <w:ind w:left="0" w:right="1561" w:firstLine="0"/>
        <w:jc w:val="left"/>
        <w:rPr>
          <w:sz w:val="30"/>
        </w:rPr>
      </w:pPr>
      <w:r>
        <w:rPr>
          <w:sz w:val="30"/>
        </w:rPr>
        <w:t>Воронежской области восьмого созыва</w:t>
      </w:r>
      <w:r w:rsidR="00BB3AB2">
        <w:rPr>
          <w:sz w:val="30"/>
        </w:rPr>
        <w:t xml:space="preserve"> </w:t>
      </w:r>
    </w:p>
    <w:p w14:paraId="5F44D89B" w14:textId="77777777" w:rsidR="00E96FAC" w:rsidRDefault="00E96FAC" w:rsidP="006A6B9B">
      <w:pPr>
        <w:spacing w:after="0" w:line="259" w:lineRule="auto"/>
        <w:ind w:left="0" w:right="1561" w:firstLine="0"/>
        <w:jc w:val="left"/>
        <w:rPr>
          <w:sz w:val="30"/>
        </w:rPr>
      </w:pPr>
    </w:p>
    <w:p w14:paraId="7D8587A6" w14:textId="0087B8DB" w:rsidR="003717BD" w:rsidRPr="003717BD" w:rsidRDefault="00986F54" w:rsidP="005E3D16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Cs w:val="28"/>
          <w:shd w:val="clear" w:color="auto" w:fill="FFFFFF"/>
        </w:rPr>
      </w:pPr>
      <w:bookmarkStart w:id="0" w:name="_Hlk101170583"/>
      <w:r>
        <w:rPr>
          <w:color w:val="auto"/>
          <w:szCs w:val="28"/>
        </w:rPr>
        <w:t xml:space="preserve"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13 Закона Воронежской области от 27.06.2007 № 87- ОЗ «Избирательный кодекс Воронежской области», статьей </w:t>
      </w:r>
      <w:r w:rsidR="000F799F">
        <w:rPr>
          <w:color w:val="auto"/>
          <w:szCs w:val="28"/>
        </w:rPr>
        <w:t xml:space="preserve">14 </w:t>
      </w:r>
      <w:r>
        <w:rPr>
          <w:color w:val="auto"/>
          <w:szCs w:val="28"/>
        </w:rPr>
        <w:t xml:space="preserve">Устава Нижнекатуховского сельского поселения, </w:t>
      </w:r>
      <w:r w:rsidR="003717BD" w:rsidRPr="003717BD">
        <w:rPr>
          <w:color w:val="auto"/>
          <w:szCs w:val="28"/>
        </w:rPr>
        <w:t xml:space="preserve">Совет народных депутатов </w:t>
      </w:r>
      <w:r w:rsidR="003717BD">
        <w:rPr>
          <w:color w:val="auto"/>
          <w:szCs w:val="28"/>
        </w:rPr>
        <w:t>Нижнекатуховского</w:t>
      </w:r>
      <w:r w:rsidR="003717BD" w:rsidRPr="003717BD">
        <w:rPr>
          <w:color w:val="auto"/>
          <w:szCs w:val="28"/>
        </w:rPr>
        <w:t xml:space="preserve"> сельского поселения </w:t>
      </w:r>
      <w:r w:rsidR="003717BD" w:rsidRPr="003717BD">
        <w:rPr>
          <w:color w:val="auto"/>
          <w:szCs w:val="28"/>
          <w:shd w:val="clear" w:color="auto" w:fill="FFFFFF"/>
        </w:rPr>
        <w:t>Новоусманского муниципального района Воронежской области</w:t>
      </w:r>
    </w:p>
    <w:p w14:paraId="6FF5AACE" w14:textId="7505349F" w:rsidR="003717BD" w:rsidRPr="003717BD" w:rsidRDefault="00D57004" w:rsidP="00D57004">
      <w:pPr>
        <w:tabs>
          <w:tab w:val="left" w:pos="4005"/>
          <w:tab w:val="center" w:pos="5103"/>
        </w:tabs>
        <w:spacing w:after="0" w:line="240" w:lineRule="auto"/>
        <w:ind w:left="0" w:firstLine="709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</w:r>
      <w:r w:rsidR="003717BD" w:rsidRPr="003717BD">
        <w:rPr>
          <w:b/>
          <w:color w:val="auto"/>
          <w:szCs w:val="28"/>
        </w:rPr>
        <w:t>РЕШИЛ:</w:t>
      </w:r>
    </w:p>
    <w:p w14:paraId="478F00D4" w14:textId="7D4196BE" w:rsidR="00986F54" w:rsidRDefault="004D12E1" w:rsidP="003717BD">
      <w:pPr>
        <w:spacing w:after="0" w:line="240" w:lineRule="auto"/>
        <w:ind w:left="0" w:firstLine="567"/>
        <w:rPr>
          <w:bCs/>
          <w:color w:val="auto"/>
          <w:szCs w:val="28"/>
        </w:rPr>
      </w:pPr>
      <w:r>
        <w:rPr>
          <w:bCs/>
          <w:color w:val="auto"/>
          <w:szCs w:val="28"/>
        </w:rPr>
        <w:t>1</w:t>
      </w:r>
      <w:r w:rsidR="003717BD" w:rsidRPr="003717BD">
        <w:rPr>
          <w:bCs/>
          <w:color w:val="auto"/>
          <w:szCs w:val="28"/>
        </w:rPr>
        <w:t>.</w:t>
      </w:r>
      <w:r w:rsidR="00986F54">
        <w:rPr>
          <w:bCs/>
          <w:color w:val="auto"/>
          <w:szCs w:val="28"/>
        </w:rPr>
        <w:t>Назначить выборы депутатов Совета народных депутатов Нижнекатуховского сельского поселения Новоусманского муниципального района Воронежской области восьмого созыва на 14 сентября 2025 года.</w:t>
      </w:r>
    </w:p>
    <w:p w14:paraId="0FD9053D" w14:textId="357760A4" w:rsidR="00986F54" w:rsidRDefault="00986F54" w:rsidP="003717BD">
      <w:pPr>
        <w:spacing w:after="0" w:line="240" w:lineRule="auto"/>
        <w:ind w:left="0" w:firstLine="567"/>
        <w:rPr>
          <w:bCs/>
          <w:color w:val="auto"/>
          <w:szCs w:val="28"/>
        </w:rPr>
      </w:pPr>
      <w:r>
        <w:rPr>
          <w:bCs/>
          <w:color w:val="auto"/>
          <w:szCs w:val="28"/>
        </w:rPr>
        <w:t>2.Опубликовать настоящее решение в общественной районной газете «Новоусманская нива»</w:t>
      </w:r>
      <w:r w:rsidR="004E5595">
        <w:rPr>
          <w:bCs/>
          <w:color w:val="auto"/>
          <w:szCs w:val="28"/>
        </w:rPr>
        <w:t xml:space="preserve"> и в Вестнике муниципальных правовых актов Нижнекатуховского сельского поселения Новоусманского муниципального района Воронежской области</w:t>
      </w:r>
      <w:r>
        <w:rPr>
          <w:bCs/>
          <w:color w:val="auto"/>
          <w:szCs w:val="28"/>
        </w:rPr>
        <w:t xml:space="preserve"> не позднее чем через пять дней со дня его принятия</w:t>
      </w:r>
      <w:r w:rsidR="004E5595">
        <w:rPr>
          <w:bCs/>
          <w:color w:val="auto"/>
          <w:szCs w:val="28"/>
        </w:rPr>
        <w:t xml:space="preserve">, а также </w:t>
      </w:r>
      <w:r>
        <w:rPr>
          <w:bCs/>
          <w:color w:val="auto"/>
          <w:szCs w:val="28"/>
        </w:rPr>
        <w:t xml:space="preserve">обнародовать согласно </w:t>
      </w:r>
      <w:r w:rsidR="000F799F">
        <w:rPr>
          <w:bCs/>
          <w:color w:val="auto"/>
          <w:szCs w:val="28"/>
        </w:rPr>
        <w:t>У</w:t>
      </w:r>
      <w:r>
        <w:rPr>
          <w:bCs/>
          <w:color w:val="auto"/>
          <w:szCs w:val="28"/>
        </w:rPr>
        <w:t>става Нижнекатуховского сельского поселения.</w:t>
      </w:r>
    </w:p>
    <w:p w14:paraId="4E6D2032" w14:textId="1E7D2F7F" w:rsidR="003717BD" w:rsidRPr="003717BD" w:rsidRDefault="00986F54" w:rsidP="003717BD">
      <w:pPr>
        <w:spacing w:after="0" w:line="240" w:lineRule="auto"/>
        <w:ind w:left="0" w:firstLine="567"/>
        <w:rPr>
          <w:color w:val="auto"/>
          <w:szCs w:val="28"/>
        </w:rPr>
      </w:pPr>
      <w:r>
        <w:rPr>
          <w:bCs/>
          <w:color w:val="auto"/>
          <w:szCs w:val="28"/>
        </w:rPr>
        <w:t>3.Контроль за исполнением настоящего реше</w:t>
      </w:r>
      <w:r w:rsidR="000F799F">
        <w:rPr>
          <w:bCs/>
          <w:color w:val="auto"/>
          <w:szCs w:val="28"/>
        </w:rPr>
        <w:t>н</w:t>
      </w:r>
      <w:r>
        <w:rPr>
          <w:bCs/>
          <w:color w:val="auto"/>
          <w:szCs w:val="28"/>
        </w:rPr>
        <w:t>ия возложить на главу Нижнекатуховского сельского поселения Новоусманского муниц</w:t>
      </w:r>
      <w:r w:rsidR="000F799F">
        <w:rPr>
          <w:bCs/>
          <w:color w:val="auto"/>
          <w:szCs w:val="28"/>
        </w:rPr>
        <w:t>ипального района Воронежской области.</w:t>
      </w:r>
      <w:r w:rsidR="00D57004">
        <w:rPr>
          <w:bCs/>
          <w:color w:val="auto"/>
          <w:szCs w:val="28"/>
        </w:rPr>
        <w:t xml:space="preserve"> </w:t>
      </w:r>
    </w:p>
    <w:p w14:paraId="4B78F8D4" w14:textId="77777777" w:rsidR="003717BD" w:rsidRPr="003717BD" w:rsidRDefault="003717BD" w:rsidP="003717BD">
      <w:pPr>
        <w:spacing w:after="0" w:line="240" w:lineRule="auto"/>
        <w:ind w:left="0" w:firstLine="567"/>
        <w:rPr>
          <w:color w:val="auto"/>
          <w:szCs w:val="28"/>
        </w:rPr>
      </w:pPr>
      <w:r w:rsidRPr="003717BD">
        <w:rPr>
          <w:color w:val="auto"/>
          <w:szCs w:val="28"/>
        </w:rPr>
        <w:t xml:space="preserve"> </w:t>
      </w:r>
    </w:p>
    <w:bookmarkEnd w:id="0"/>
    <w:p w14:paraId="7CE447D6" w14:textId="77777777" w:rsidR="006A6B9B" w:rsidRPr="005E3D16" w:rsidRDefault="006A6B9B" w:rsidP="006A6B9B">
      <w:pPr>
        <w:tabs>
          <w:tab w:val="left" w:pos="1905"/>
          <w:tab w:val="left" w:pos="5175"/>
        </w:tabs>
        <w:spacing w:after="0" w:line="240" w:lineRule="auto"/>
        <w:ind w:left="-54" w:firstLine="0"/>
        <w:jc w:val="left"/>
        <w:rPr>
          <w:color w:val="auto"/>
          <w:szCs w:val="28"/>
        </w:rPr>
      </w:pPr>
      <w:r w:rsidRPr="005E3D16">
        <w:rPr>
          <w:color w:val="auto"/>
          <w:szCs w:val="28"/>
        </w:rPr>
        <w:t>Глава Нижнекатуховского</w:t>
      </w:r>
      <w:r w:rsidRPr="005E3D16">
        <w:rPr>
          <w:color w:val="auto"/>
          <w:szCs w:val="28"/>
        </w:rPr>
        <w:tab/>
        <w:t xml:space="preserve">Председатель Совета </w:t>
      </w:r>
    </w:p>
    <w:p w14:paraId="5CA4CCC2" w14:textId="77777777" w:rsidR="006A6B9B" w:rsidRPr="005E3D16" w:rsidRDefault="006A6B9B" w:rsidP="006A6B9B">
      <w:pPr>
        <w:tabs>
          <w:tab w:val="left" w:pos="1905"/>
          <w:tab w:val="left" w:pos="5175"/>
        </w:tabs>
        <w:spacing w:after="0" w:line="240" w:lineRule="auto"/>
        <w:ind w:left="-54" w:firstLine="0"/>
        <w:jc w:val="left"/>
        <w:rPr>
          <w:color w:val="auto"/>
          <w:szCs w:val="28"/>
        </w:rPr>
      </w:pPr>
      <w:r w:rsidRPr="005E3D16">
        <w:rPr>
          <w:color w:val="auto"/>
          <w:szCs w:val="28"/>
        </w:rPr>
        <w:t>сельского поселения</w:t>
      </w:r>
      <w:r w:rsidRPr="005E3D16">
        <w:rPr>
          <w:color w:val="auto"/>
          <w:szCs w:val="28"/>
        </w:rPr>
        <w:tab/>
        <w:t>народных депутатов</w:t>
      </w:r>
    </w:p>
    <w:p w14:paraId="39501D99" w14:textId="77777777" w:rsidR="006A6B9B" w:rsidRPr="005E3D16" w:rsidRDefault="006A6B9B" w:rsidP="006A6B9B">
      <w:pPr>
        <w:tabs>
          <w:tab w:val="left" w:pos="5175"/>
        </w:tabs>
        <w:spacing w:after="0" w:line="240" w:lineRule="auto"/>
        <w:ind w:left="-54" w:firstLine="0"/>
        <w:jc w:val="left"/>
        <w:rPr>
          <w:color w:val="auto"/>
          <w:szCs w:val="28"/>
        </w:rPr>
      </w:pPr>
      <w:r w:rsidRPr="005E3D16">
        <w:rPr>
          <w:color w:val="auto"/>
          <w:szCs w:val="28"/>
        </w:rPr>
        <w:tab/>
        <w:t xml:space="preserve">Нижнекатуховского </w:t>
      </w:r>
    </w:p>
    <w:p w14:paraId="518C385E" w14:textId="320CE5CD" w:rsidR="006A6B9B" w:rsidRPr="005E3D16" w:rsidRDefault="006A6B9B" w:rsidP="006A6B9B">
      <w:pPr>
        <w:tabs>
          <w:tab w:val="left" w:pos="5175"/>
        </w:tabs>
        <w:spacing w:after="0" w:line="240" w:lineRule="auto"/>
        <w:ind w:left="-54" w:firstLine="0"/>
        <w:jc w:val="left"/>
        <w:rPr>
          <w:color w:val="auto"/>
          <w:szCs w:val="28"/>
        </w:rPr>
      </w:pPr>
      <w:r w:rsidRPr="005E3D16">
        <w:rPr>
          <w:color w:val="auto"/>
          <w:szCs w:val="28"/>
        </w:rPr>
        <w:t xml:space="preserve">                                                                         </w:t>
      </w:r>
      <w:r w:rsidR="00E96FAC" w:rsidRPr="005E3D16">
        <w:rPr>
          <w:color w:val="auto"/>
          <w:szCs w:val="28"/>
        </w:rPr>
        <w:t xml:space="preserve">  </w:t>
      </w:r>
      <w:r w:rsidRPr="005E3D16">
        <w:rPr>
          <w:color w:val="auto"/>
          <w:szCs w:val="28"/>
        </w:rPr>
        <w:t>сельского поселения</w:t>
      </w:r>
    </w:p>
    <w:p w14:paraId="0B5B5A6C" w14:textId="77777777" w:rsidR="006A6B9B" w:rsidRPr="005E3D16" w:rsidRDefault="006A6B9B" w:rsidP="006A6B9B">
      <w:pPr>
        <w:tabs>
          <w:tab w:val="left" w:pos="1905"/>
        </w:tabs>
        <w:spacing w:after="0" w:line="240" w:lineRule="auto"/>
        <w:ind w:left="-54" w:firstLine="0"/>
        <w:jc w:val="left"/>
        <w:rPr>
          <w:color w:val="auto"/>
          <w:szCs w:val="28"/>
        </w:rPr>
      </w:pPr>
    </w:p>
    <w:p w14:paraId="4C443029" w14:textId="5289B3C6" w:rsidR="00A2073F" w:rsidRDefault="006A6B9B" w:rsidP="00D44981">
      <w:pPr>
        <w:tabs>
          <w:tab w:val="left" w:pos="1905"/>
          <w:tab w:val="left" w:pos="5205"/>
        </w:tabs>
        <w:spacing w:after="0" w:line="240" w:lineRule="auto"/>
        <w:ind w:left="-54" w:firstLine="0"/>
        <w:jc w:val="left"/>
        <w:rPr>
          <w:sz w:val="30"/>
        </w:rPr>
      </w:pPr>
      <w:r w:rsidRPr="005E3D16">
        <w:rPr>
          <w:color w:val="auto"/>
          <w:szCs w:val="28"/>
        </w:rPr>
        <w:t xml:space="preserve">__________А.Н.Смольянова                      </w:t>
      </w:r>
      <w:r w:rsidR="00E96FAC" w:rsidRPr="005E3D16">
        <w:rPr>
          <w:color w:val="auto"/>
          <w:szCs w:val="28"/>
        </w:rPr>
        <w:t xml:space="preserve">  </w:t>
      </w:r>
      <w:r w:rsidR="00D44981">
        <w:rPr>
          <w:color w:val="auto"/>
          <w:szCs w:val="28"/>
        </w:rPr>
        <w:t xml:space="preserve">   ______</w:t>
      </w:r>
      <w:r w:rsidRPr="005E3D16">
        <w:rPr>
          <w:color w:val="auto"/>
          <w:szCs w:val="28"/>
        </w:rPr>
        <w:t>________Л.А.Селезнева</w:t>
      </w:r>
    </w:p>
    <w:sectPr w:rsidR="00A2073F" w:rsidSect="00D44981">
      <w:headerReference w:type="even" r:id="rId7"/>
      <w:headerReference w:type="default" r:id="rId8"/>
      <w:headerReference w:type="first" r:id="rId9"/>
      <w:pgSz w:w="11700" w:h="16600"/>
      <w:pgMar w:top="284" w:right="501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278C" w14:textId="77777777" w:rsidR="005112FA" w:rsidRDefault="005112FA">
      <w:pPr>
        <w:spacing w:after="0" w:line="240" w:lineRule="auto"/>
      </w:pPr>
      <w:r>
        <w:separator/>
      </w:r>
    </w:p>
  </w:endnote>
  <w:endnote w:type="continuationSeparator" w:id="0">
    <w:p w14:paraId="3C6A3F6C" w14:textId="77777777" w:rsidR="005112FA" w:rsidRDefault="0051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14786" w14:textId="77777777" w:rsidR="005112FA" w:rsidRDefault="005112FA">
      <w:pPr>
        <w:spacing w:after="0" w:line="240" w:lineRule="auto"/>
      </w:pPr>
      <w:r>
        <w:separator/>
      </w:r>
    </w:p>
  </w:footnote>
  <w:footnote w:type="continuationSeparator" w:id="0">
    <w:p w14:paraId="5A83AF71" w14:textId="77777777" w:rsidR="005112FA" w:rsidRDefault="0051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CB39F" w14:textId="77777777"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6841615"/>
      <w:docPartObj>
        <w:docPartGallery w:val="Page Numbers (Top of Page)"/>
        <w:docPartUnique/>
      </w:docPartObj>
    </w:sdtPr>
    <w:sdtEndPr/>
    <w:sdtContent>
      <w:p w14:paraId="2EE1FAEF" w14:textId="77777777"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45E52" w14:textId="77777777"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6AA2" w14:textId="77777777"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46294"/>
    <w:multiLevelType w:val="hybridMultilevel"/>
    <w:tmpl w:val="6ADCF630"/>
    <w:lvl w:ilvl="0" w:tplc="8A78957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60669C"/>
    <w:multiLevelType w:val="multilevel"/>
    <w:tmpl w:val="37F8B736"/>
    <w:lvl w:ilvl="0">
      <w:start w:val="1"/>
      <w:numFmt w:val="decimal"/>
      <w:lvlText w:val="%1."/>
      <w:lvlJc w:val="left"/>
      <w:pPr>
        <w:ind w:left="3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53"/>
    <w:rsid w:val="000F799F"/>
    <w:rsid w:val="00361453"/>
    <w:rsid w:val="003717BD"/>
    <w:rsid w:val="003B549D"/>
    <w:rsid w:val="003C768F"/>
    <w:rsid w:val="00440FC1"/>
    <w:rsid w:val="0045401A"/>
    <w:rsid w:val="00473AE9"/>
    <w:rsid w:val="00493BD1"/>
    <w:rsid w:val="004D12E1"/>
    <w:rsid w:val="004E5595"/>
    <w:rsid w:val="004F2DD7"/>
    <w:rsid w:val="005112FA"/>
    <w:rsid w:val="005177FF"/>
    <w:rsid w:val="005E1891"/>
    <w:rsid w:val="005E3D16"/>
    <w:rsid w:val="005E5F95"/>
    <w:rsid w:val="0060665E"/>
    <w:rsid w:val="006A6B9B"/>
    <w:rsid w:val="006D62B6"/>
    <w:rsid w:val="00716375"/>
    <w:rsid w:val="0079126A"/>
    <w:rsid w:val="007A3568"/>
    <w:rsid w:val="007A7FF4"/>
    <w:rsid w:val="007C3085"/>
    <w:rsid w:val="007E1B95"/>
    <w:rsid w:val="008019F6"/>
    <w:rsid w:val="008236D1"/>
    <w:rsid w:val="0086494C"/>
    <w:rsid w:val="009054B4"/>
    <w:rsid w:val="00986F54"/>
    <w:rsid w:val="009B24E5"/>
    <w:rsid w:val="00A2073F"/>
    <w:rsid w:val="00A36602"/>
    <w:rsid w:val="00A413E5"/>
    <w:rsid w:val="00A46DA5"/>
    <w:rsid w:val="00A519CE"/>
    <w:rsid w:val="00A87AE0"/>
    <w:rsid w:val="00A90D8B"/>
    <w:rsid w:val="00AA49C8"/>
    <w:rsid w:val="00AF75B8"/>
    <w:rsid w:val="00B16329"/>
    <w:rsid w:val="00B174A7"/>
    <w:rsid w:val="00B43989"/>
    <w:rsid w:val="00B65A41"/>
    <w:rsid w:val="00BB3AB2"/>
    <w:rsid w:val="00BC2940"/>
    <w:rsid w:val="00C867A6"/>
    <w:rsid w:val="00C953D2"/>
    <w:rsid w:val="00D44981"/>
    <w:rsid w:val="00D57004"/>
    <w:rsid w:val="00D607BC"/>
    <w:rsid w:val="00DE6B88"/>
    <w:rsid w:val="00E96FAC"/>
    <w:rsid w:val="00ED2233"/>
    <w:rsid w:val="00F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564A"/>
  <w15:docId w15:val="{380E7830-DB72-4D0D-B195-58CC4E4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Лариса Неклюдова</cp:lastModifiedBy>
  <cp:revision>25</cp:revision>
  <cp:lastPrinted>2025-05-20T10:30:00Z</cp:lastPrinted>
  <dcterms:created xsi:type="dcterms:W3CDTF">2022-04-18T07:29:00Z</dcterms:created>
  <dcterms:modified xsi:type="dcterms:W3CDTF">2025-06-16T10:19:00Z</dcterms:modified>
</cp:coreProperties>
</file>